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52FEB" w14:textId="522FC900" w:rsidR="0052511B" w:rsidRDefault="0052511B" w:rsidP="0037200D">
      <w:pPr>
        <w:suppressAutoHyphens w:val="0"/>
        <w:spacing w:after="0" w:line="276" w:lineRule="auto"/>
        <w:ind w:left="5664" w:firstLine="708"/>
        <w:jc w:val="both"/>
        <w:rPr>
          <w:rFonts w:ascii="Times New Roman" w:hAnsi="Times New Roman"/>
          <w:b/>
          <w:sz w:val="24"/>
          <w:szCs w:val="24"/>
        </w:rPr>
      </w:pPr>
      <w:r>
        <w:rPr>
          <w:rFonts w:ascii="Times New Roman" w:hAnsi="Times New Roman"/>
          <w:b/>
          <w:sz w:val="24"/>
          <w:szCs w:val="24"/>
        </w:rPr>
        <w:t xml:space="preserve">Załącznik nr </w:t>
      </w:r>
      <w:r w:rsidR="00DB4604">
        <w:rPr>
          <w:rFonts w:ascii="Times New Roman" w:hAnsi="Times New Roman"/>
          <w:b/>
          <w:sz w:val="24"/>
          <w:szCs w:val="24"/>
        </w:rPr>
        <w:t>9</w:t>
      </w:r>
      <w:r w:rsidR="0037200D">
        <w:rPr>
          <w:rFonts w:ascii="Times New Roman" w:hAnsi="Times New Roman"/>
          <w:b/>
          <w:sz w:val="24"/>
          <w:szCs w:val="24"/>
        </w:rPr>
        <w:t xml:space="preserve"> do SWZ</w:t>
      </w:r>
    </w:p>
    <w:p w14:paraId="24E81254" w14:textId="588A1825" w:rsidR="001B6A02" w:rsidRPr="00954597" w:rsidRDefault="001B6A02" w:rsidP="00954597">
      <w:pPr>
        <w:suppressAutoHyphens w:val="0"/>
        <w:spacing w:after="0" w:line="276" w:lineRule="auto"/>
        <w:jc w:val="both"/>
        <w:rPr>
          <w:rFonts w:ascii="Times New Roman" w:hAnsi="Times New Roman"/>
          <w:b/>
          <w:sz w:val="24"/>
          <w:szCs w:val="24"/>
        </w:rPr>
      </w:pPr>
      <w:r w:rsidRPr="00954597">
        <w:rPr>
          <w:rFonts w:ascii="Times New Roman" w:hAnsi="Times New Roman"/>
          <w:b/>
          <w:sz w:val="24"/>
          <w:szCs w:val="24"/>
        </w:rPr>
        <w:t>Opis przedmiotu zamówienia:</w:t>
      </w:r>
      <w:r w:rsidR="00DB4604">
        <w:rPr>
          <w:rFonts w:ascii="Times New Roman" w:hAnsi="Times New Roman"/>
          <w:b/>
          <w:sz w:val="24"/>
          <w:szCs w:val="24"/>
        </w:rPr>
        <w:t xml:space="preserve"> OPZ</w:t>
      </w:r>
    </w:p>
    <w:p w14:paraId="07D4B852" w14:textId="30852A67" w:rsidR="001B6A02" w:rsidRPr="00505CB3" w:rsidRDefault="001B6A02" w:rsidP="00A61E04">
      <w:pPr>
        <w:widowControl w:val="0"/>
        <w:numPr>
          <w:ilvl w:val="3"/>
          <w:numId w:val="1"/>
        </w:numPr>
        <w:shd w:val="clear" w:color="auto" w:fill="FFFFFF"/>
        <w:tabs>
          <w:tab w:val="clear" w:pos="360"/>
          <w:tab w:val="left" w:pos="3402"/>
        </w:tabs>
        <w:spacing w:before="120" w:after="120" w:line="22" w:lineRule="atLeast"/>
        <w:ind w:left="426" w:hanging="426"/>
        <w:rPr>
          <w:rFonts w:ascii="Times New Roman" w:eastAsia="Times New Roman" w:hAnsi="Times New Roman"/>
          <w:color w:val="000000"/>
          <w:sz w:val="24"/>
          <w:szCs w:val="24"/>
          <w:lang w:val="x-none"/>
        </w:rPr>
      </w:pPr>
      <w:bookmarkStart w:id="0" w:name="_Hlk192114725"/>
      <w:bookmarkStart w:id="1" w:name="_Hlk214492034"/>
      <w:r w:rsidRPr="00954597">
        <w:rPr>
          <w:rFonts w:ascii="Times New Roman" w:hAnsi="Times New Roman"/>
          <w:sz w:val="24"/>
          <w:szCs w:val="24"/>
        </w:rPr>
        <w:t>Przedmiotem zamówienia jest usługa przygotowania i dostarczenia gotowych</w:t>
      </w:r>
      <w:r w:rsidR="00A61E04">
        <w:rPr>
          <w:rFonts w:ascii="Times New Roman" w:hAnsi="Times New Roman"/>
          <w:sz w:val="24"/>
          <w:szCs w:val="24"/>
        </w:rPr>
        <w:t xml:space="preserve"> zapakowanych trzech </w:t>
      </w:r>
      <w:r w:rsidRPr="00954597">
        <w:rPr>
          <w:rFonts w:ascii="Times New Roman" w:hAnsi="Times New Roman"/>
          <w:sz w:val="24"/>
          <w:szCs w:val="24"/>
        </w:rPr>
        <w:t>posiłków dziennie, tj. obiadu (składającego się z dwóch dań, tj. zupa i II danie</w:t>
      </w:r>
      <w:r w:rsidR="00A75D40">
        <w:rPr>
          <w:rFonts w:ascii="Times New Roman" w:hAnsi="Times New Roman"/>
          <w:sz w:val="24"/>
          <w:szCs w:val="24"/>
        </w:rPr>
        <w:t xml:space="preserve"> + kompot</w:t>
      </w:r>
      <w:r w:rsidR="00A61E04">
        <w:rPr>
          <w:rFonts w:ascii="Times New Roman" w:hAnsi="Times New Roman"/>
          <w:sz w:val="24"/>
          <w:szCs w:val="24"/>
        </w:rPr>
        <w:t>/woda/napój</w:t>
      </w:r>
      <w:r w:rsidRPr="00954597">
        <w:rPr>
          <w:rFonts w:ascii="Times New Roman" w:hAnsi="Times New Roman"/>
          <w:sz w:val="24"/>
          <w:szCs w:val="24"/>
        </w:rPr>
        <w:t>) i podwieczorku, dla</w:t>
      </w:r>
      <w:r w:rsidRPr="00954597">
        <w:rPr>
          <w:rFonts w:ascii="Times New Roman" w:eastAsia="Times New Roman" w:hAnsi="Times New Roman"/>
          <w:color w:val="000000"/>
          <w:sz w:val="24"/>
          <w:szCs w:val="24"/>
        </w:rPr>
        <w:t xml:space="preserve"> ok</w:t>
      </w:r>
      <w:r w:rsidR="00A75D40">
        <w:rPr>
          <w:rFonts w:ascii="Times New Roman" w:eastAsia="Times New Roman" w:hAnsi="Times New Roman"/>
          <w:color w:val="000000"/>
          <w:sz w:val="24"/>
          <w:szCs w:val="24"/>
        </w:rPr>
        <w:t xml:space="preserve">oło </w:t>
      </w:r>
      <w:r w:rsidR="00505CB3">
        <w:rPr>
          <w:rFonts w:ascii="Times New Roman" w:eastAsia="Times New Roman" w:hAnsi="Times New Roman"/>
          <w:color w:val="000000"/>
          <w:sz w:val="24"/>
          <w:szCs w:val="24"/>
        </w:rPr>
        <w:t>1</w:t>
      </w:r>
      <w:r w:rsidR="00B96AD7">
        <w:rPr>
          <w:rFonts w:ascii="Times New Roman" w:eastAsia="Times New Roman" w:hAnsi="Times New Roman"/>
          <w:color w:val="000000"/>
          <w:sz w:val="24"/>
          <w:szCs w:val="24"/>
        </w:rPr>
        <w:t>2</w:t>
      </w:r>
      <w:r w:rsidR="00A61E04">
        <w:rPr>
          <w:rFonts w:ascii="Times New Roman" w:eastAsia="Times New Roman" w:hAnsi="Times New Roman"/>
          <w:color w:val="000000"/>
          <w:sz w:val="24"/>
          <w:szCs w:val="24"/>
        </w:rPr>
        <w:t xml:space="preserve">0 </w:t>
      </w:r>
      <w:r w:rsidRPr="00954597">
        <w:rPr>
          <w:rFonts w:ascii="Times New Roman" w:eastAsia="Times New Roman" w:hAnsi="Times New Roman"/>
          <w:color w:val="000000"/>
          <w:sz w:val="24"/>
          <w:szCs w:val="24"/>
          <w:lang w:val="x-none"/>
        </w:rPr>
        <w:t xml:space="preserve">dzieci w </w:t>
      </w:r>
      <w:bookmarkEnd w:id="0"/>
      <w:r w:rsidR="00A61E04">
        <w:rPr>
          <w:rFonts w:ascii="Times New Roman" w:eastAsia="Times New Roman" w:hAnsi="Times New Roman"/>
          <w:color w:val="000000"/>
          <w:sz w:val="24"/>
          <w:szCs w:val="24"/>
          <w:lang w:val="x-none"/>
        </w:rPr>
        <w:t xml:space="preserve">wieku szkolnym, uczęszczających do Szkoły Podstawowej im. 600-lecia Uniwersytetu Jagiellońskiego w Luborzycy, ul. św. Królowej Jadwigi 78, 32-10 Wysiołek Luborzycki. </w:t>
      </w:r>
    </w:p>
    <w:bookmarkEnd w:id="1"/>
    <w:p w14:paraId="3EF68EE0" w14:textId="1FBFD04F" w:rsidR="001B6A02" w:rsidRPr="00954597" w:rsidRDefault="001B6A02" w:rsidP="00366FE2">
      <w:pPr>
        <w:widowControl w:val="0"/>
        <w:numPr>
          <w:ilvl w:val="3"/>
          <w:numId w:val="1"/>
        </w:numPr>
        <w:shd w:val="clear" w:color="auto" w:fill="FFFFFF"/>
        <w:tabs>
          <w:tab w:val="clear" w:pos="360"/>
          <w:tab w:val="left" w:pos="3402"/>
        </w:tabs>
        <w:spacing w:before="120" w:after="120" w:line="22" w:lineRule="atLeast"/>
        <w:ind w:left="426" w:hanging="426"/>
        <w:jc w:val="both"/>
        <w:rPr>
          <w:rFonts w:ascii="Times New Roman" w:eastAsia="Times New Roman" w:hAnsi="Times New Roman"/>
          <w:color w:val="000000"/>
          <w:sz w:val="24"/>
          <w:szCs w:val="24"/>
          <w:lang w:val="x-none"/>
        </w:rPr>
      </w:pPr>
      <w:r w:rsidRPr="00954597">
        <w:rPr>
          <w:rFonts w:ascii="Times New Roman" w:hAnsi="Times New Roman"/>
          <w:sz w:val="24"/>
          <w:szCs w:val="24"/>
        </w:rPr>
        <w:t xml:space="preserve">Wymagany </w:t>
      </w:r>
      <w:r w:rsidRPr="00954597">
        <w:rPr>
          <w:rFonts w:ascii="Times New Roman" w:hAnsi="Times New Roman"/>
          <w:b/>
          <w:sz w:val="24"/>
          <w:szCs w:val="24"/>
        </w:rPr>
        <w:t>termin</w:t>
      </w:r>
      <w:r w:rsidRPr="00954597">
        <w:rPr>
          <w:rFonts w:ascii="Times New Roman" w:hAnsi="Times New Roman"/>
          <w:sz w:val="24"/>
          <w:szCs w:val="24"/>
        </w:rPr>
        <w:t xml:space="preserve"> realizacji zamówienia: </w:t>
      </w:r>
      <w:bookmarkStart w:id="2" w:name="_Hlk192114798"/>
      <w:r w:rsidRPr="00954597">
        <w:rPr>
          <w:rFonts w:ascii="Times New Roman" w:eastAsia="Times New Roman" w:hAnsi="Times New Roman"/>
          <w:sz w:val="24"/>
          <w:szCs w:val="24"/>
          <w:lang w:val="x-none"/>
        </w:rPr>
        <w:t xml:space="preserve">od </w:t>
      </w:r>
      <w:r w:rsidR="00E32CEF">
        <w:rPr>
          <w:rFonts w:ascii="Times New Roman" w:eastAsia="Times New Roman" w:hAnsi="Times New Roman"/>
          <w:b/>
          <w:sz w:val="24"/>
          <w:szCs w:val="24"/>
        </w:rPr>
        <w:t>dnia podpisania umowy</w:t>
      </w:r>
      <w:r w:rsidRPr="00954597">
        <w:rPr>
          <w:rFonts w:ascii="Times New Roman" w:eastAsia="Times New Roman" w:hAnsi="Times New Roman"/>
          <w:sz w:val="24"/>
          <w:szCs w:val="24"/>
          <w:lang w:val="x-none"/>
        </w:rPr>
        <w:t xml:space="preserve"> do </w:t>
      </w:r>
      <w:r w:rsidRPr="00954597">
        <w:rPr>
          <w:rFonts w:ascii="Times New Roman" w:eastAsia="Times New Roman" w:hAnsi="Times New Roman"/>
          <w:b/>
          <w:sz w:val="24"/>
          <w:szCs w:val="24"/>
        </w:rPr>
        <w:t>31</w:t>
      </w:r>
      <w:r w:rsidRPr="00954597">
        <w:rPr>
          <w:rFonts w:ascii="Times New Roman" w:eastAsia="Times New Roman" w:hAnsi="Times New Roman"/>
          <w:b/>
          <w:sz w:val="24"/>
          <w:szCs w:val="24"/>
          <w:lang w:val="x-none"/>
        </w:rPr>
        <w:t>.</w:t>
      </w:r>
      <w:r w:rsidR="00954597">
        <w:rPr>
          <w:rFonts w:ascii="Times New Roman" w:eastAsia="Times New Roman" w:hAnsi="Times New Roman"/>
          <w:b/>
          <w:sz w:val="24"/>
          <w:szCs w:val="24"/>
        </w:rPr>
        <w:t>12</w:t>
      </w:r>
      <w:r w:rsidRPr="00954597">
        <w:rPr>
          <w:rFonts w:ascii="Times New Roman" w:eastAsia="Times New Roman" w:hAnsi="Times New Roman"/>
          <w:b/>
          <w:sz w:val="24"/>
          <w:szCs w:val="24"/>
          <w:lang w:val="x-none"/>
        </w:rPr>
        <w:t>.20</w:t>
      </w:r>
      <w:r w:rsidRPr="00954597">
        <w:rPr>
          <w:rFonts w:ascii="Times New Roman" w:eastAsia="Times New Roman" w:hAnsi="Times New Roman"/>
          <w:b/>
          <w:sz w:val="24"/>
          <w:szCs w:val="24"/>
        </w:rPr>
        <w:t>2</w:t>
      </w:r>
      <w:r w:rsidR="000554F0">
        <w:rPr>
          <w:rFonts w:ascii="Times New Roman" w:eastAsia="Times New Roman" w:hAnsi="Times New Roman"/>
          <w:b/>
          <w:sz w:val="24"/>
          <w:szCs w:val="24"/>
        </w:rPr>
        <w:t>6</w:t>
      </w:r>
      <w:r w:rsidRPr="00954597">
        <w:rPr>
          <w:rFonts w:ascii="Times New Roman" w:eastAsia="Times New Roman" w:hAnsi="Times New Roman"/>
          <w:b/>
          <w:sz w:val="24"/>
          <w:szCs w:val="24"/>
          <w:lang w:val="x-none"/>
        </w:rPr>
        <w:t xml:space="preserve"> r.</w:t>
      </w:r>
    </w:p>
    <w:bookmarkEnd w:id="2"/>
    <w:p w14:paraId="71BCE95F" w14:textId="23A9B9FA" w:rsidR="001B6A02" w:rsidRPr="00954597" w:rsidRDefault="001B6A02" w:rsidP="00366FE2">
      <w:pPr>
        <w:widowControl w:val="0"/>
        <w:numPr>
          <w:ilvl w:val="3"/>
          <w:numId w:val="1"/>
        </w:numPr>
        <w:shd w:val="clear" w:color="auto" w:fill="FFFFFF"/>
        <w:tabs>
          <w:tab w:val="clear" w:pos="360"/>
          <w:tab w:val="left" w:pos="3402"/>
        </w:tabs>
        <w:spacing w:before="120" w:after="120" w:line="22" w:lineRule="atLeast"/>
        <w:ind w:left="426" w:hanging="426"/>
        <w:jc w:val="both"/>
        <w:rPr>
          <w:rFonts w:ascii="Times New Roman" w:eastAsia="Times New Roman" w:hAnsi="Times New Roman"/>
          <w:color w:val="000000"/>
          <w:sz w:val="24"/>
          <w:szCs w:val="24"/>
          <w:lang w:val="x-none"/>
        </w:rPr>
      </w:pPr>
      <w:r w:rsidRPr="00954597">
        <w:rPr>
          <w:rFonts w:ascii="Times New Roman" w:hAnsi="Times New Roman"/>
          <w:sz w:val="24"/>
          <w:szCs w:val="24"/>
        </w:rPr>
        <w:t xml:space="preserve">Usługa cateringu objęta Przedmiotem zamówienia będzie wykonywana w dni robocze, od poniedziałku do piątku, </w:t>
      </w:r>
      <w:proofErr w:type="gramStart"/>
      <w:r w:rsidRPr="00954597">
        <w:rPr>
          <w:rFonts w:ascii="Times New Roman" w:hAnsi="Times New Roman"/>
          <w:sz w:val="24"/>
          <w:szCs w:val="24"/>
        </w:rPr>
        <w:t>za wyjątkiem</w:t>
      </w:r>
      <w:proofErr w:type="gramEnd"/>
      <w:r w:rsidRPr="00954597">
        <w:rPr>
          <w:rFonts w:ascii="Times New Roman" w:hAnsi="Times New Roman"/>
          <w:sz w:val="24"/>
          <w:szCs w:val="24"/>
        </w:rPr>
        <w:t xml:space="preserve"> dni ustawowo wolnych od pracy oraz dni wolnych od zajęć opiekuńczych </w:t>
      </w:r>
      <w:r w:rsidR="00A61E04">
        <w:rPr>
          <w:rFonts w:ascii="Times New Roman" w:hAnsi="Times New Roman"/>
          <w:sz w:val="24"/>
          <w:szCs w:val="24"/>
        </w:rPr>
        <w:t>w szkole.</w:t>
      </w:r>
    </w:p>
    <w:p w14:paraId="1BDA39B3" w14:textId="4E5AD37F" w:rsidR="008B7C8D" w:rsidRPr="0081047A" w:rsidRDefault="001B6A02" w:rsidP="00366FE2">
      <w:pPr>
        <w:widowControl w:val="0"/>
        <w:numPr>
          <w:ilvl w:val="3"/>
          <w:numId w:val="1"/>
        </w:numPr>
        <w:shd w:val="clear" w:color="auto" w:fill="FFFFFF"/>
        <w:tabs>
          <w:tab w:val="clear" w:pos="360"/>
          <w:tab w:val="left" w:pos="3402"/>
        </w:tabs>
        <w:spacing w:before="120" w:after="120" w:line="22" w:lineRule="atLeast"/>
        <w:ind w:left="426" w:hanging="426"/>
        <w:jc w:val="both"/>
        <w:rPr>
          <w:rFonts w:ascii="Times New Roman" w:eastAsia="Times New Roman" w:hAnsi="Times New Roman"/>
          <w:color w:val="000000"/>
          <w:sz w:val="24"/>
          <w:szCs w:val="24"/>
          <w:lang w:val="x-none"/>
        </w:rPr>
      </w:pPr>
      <w:r w:rsidRPr="00954597">
        <w:rPr>
          <w:rFonts w:ascii="Times New Roman" w:hAnsi="Times New Roman"/>
          <w:sz w:val="24"/>
          <w:szCs w:val="24"/>
        </w:rPr>
        <w:t xml:space="preserve">Planowana ilość posiłków ma charakter szacunkowy. W zależności od frekwencji dzieci lub zmiany deklaracji rodziców zgłaszających, chęć żywienia dzieci może ulec zmniejszeniu oraz nie może stanowić podstawy do wnoszenia przez </w:t>
      </w:r>
      <w:r w:rsidRPr="00954597">
        <w:rPr>
          <w:rFonts w:ascii="Times New Roman" w:hAnsi="Times New Roman"/>
          <w:b/>
          <w:sz w:val="24"/>
          <w:szCs w:val="24"/>
        </w:rPr>
        <w:t>Wykonawcę</w:t>
      </w:r>
      <w:r w:rsidRPr="00954597">
        <w:rPr>
          <w:rFonts w:ascii="Times New Roman" w:hAnsi="Times New Roman"/>
          <w:sz w:val="24"/>
          <w:szCs w:val="24"/>
        </w:rPr>
        <w:t xml:space="preserve"> jakichkolwiek roszczeń.</w:t>
      </w:r>
      <w:r w:rsidR="008B7C8D" w:rsidRPr="00954597">
        <w:rPr>
          <w:rFonts w:ascii="Times New Roman" w:hAnsi="Times New Roman"/>
          <w:sz w:val="24"/>
          <w:szCs w:val="24"/>
        </w:rPr>
        <w:t xml:space="preserve"> </w:t>
      </w:r>
      <w:r w:rsidR="008B7C8D" w:rsidRPr="00954597">
        <w:rPr>
          <w:rFonts w:ascii="Times New Roman" w:eastAsia="Times New Roman" w:hAnsi="Times New Roman"/>
          <w:b/>
          <w:bCs/>
          <w:color w:val="000000"/>
          <w:sz w:val="24"/>
          <w:szCs w:val="24"/>
        </w:rPr>
        <w:t>Zamawiający</w:t>
      </w:r>
      <w:r w:rsidR="008B7C8D" w:rsidRPr="00954597">
        <w:rPr>
          <w:rFonts w:ascii="Times New Roman" w:eastAsia="Times New Roman" w:hAnsi="Times New Roman"/>
          <w:color w:val="000000"/>
          <w:sz w:val="24"/>
          <w:szCs w:val="24"/>
        </w:rPr>
        <w:t xml:space="preserve"> zastrzega sobie prawo do zmiany ilości dzieci </w:t>
      </w:r>
      <w:r w:rsidR="002449EF">
        <w:rPr>
          <w:rFonts w:ascii="Times New Roman" w:eastAsia="Times New Roman" w:hAnsi="Times New Roman"/>
          <w:color w:val="000000"/>
          <w:sz w:val="24"/>
          <w:szCs w:val="24"/>
        </w:rPr>
        <w:br/>
      </w:r>
      <w:r w:rsidR="008B7C8D" w:rsidRPr="00954597">
        <w:rPr>
          <w:rFonts w:ascii="Times New Roman" w:eastAsia="Times New Roman" w:hAnsi="Times New Roman"/>
          <w:color w:val="000000"/>
          <w:sz w:val="24"/>
          <w:szCs w:val="24"/>
        </w:rPr>
        <w:t xml:space="preserve">i ilości dostarczanych posiłków zgodnie z rzeczywistą potrzebą. Rozliczenia finansowe </w:t>
      </w:r>
      <w:r w:rsidR="008B7C8D" w:rsidRPr="00954597">
        <w:rPr>
          <w:rFonts w:ascii="Times New Roman" w:eastAsia="Times New Roman" w:hAnsi="Times New Roman"/>
          <w:b/>
          <w:bCs/>
          <w:color w:val="000000"/>
          <w:sz w:val="24"/>
          <w:szCs w:val="24"/>
        </w:rPr>
        <w:t>Wykonawcy</w:t>
      </w:r>
      <w:r w:rsidR="008B7C8D" w:rsidRPr="00954597">
        <w:rPr>
          <w:rFonts w:ascii="Times New Roman" w:eastAsia="Times New Roman" w:hAnsi="Times New Roman"/>
          <w:color w:val="000000"/>
          <w:sz w:val="24"/>
          <w:szCs w:val="24"/>
        </w:rPr>
        <w:t xml:space="preserve"> usługi z </w:t>
      </w:r>
      <w:r w:rsidR="008B7C8D" w:rsidRPr="00954597">
        <w:rPr>
          <w:rFonts w:ascii="Times New Roman" w:eastAsia="Times New Roman" w:hAnsi="Times New Roman"/>
          <w:b/>
          <w:bCs/>
          <w:color w:val="000000"/>
          <w:sz w:val="24"/>
          <w:szCs w:val="24"/>
        </w:rPr>
        <w:t>Zamawiającym</w:t>
      </w:r>
      <w:r w:rsidR="008B7C8D" w:rsidRPr="00954597">
        <w:rPr>
          <w:rFonts w:ascii="Times New Roman" w:eastAsia="Times New Roman" w:hAnsi="Times New Roman"/>
          <w:color w:val="000000"/>
          <w:sz w:val="24"/>
          <w:szCs w:val="24"/>
        </w:rPr>
        <w:t xml:space="preserve"> odbywać się będą na podstawie faktycznie dostarczonych posiłków i ceny brutto jednodniowego wyżywienia dla jednego dziecka.</w:t>
      </w:r>
    </w:p>
    <w:p w14:paraId="42927DE3" w14:textId="3B79A4AB" w:rsidR="0081047A" w:rsidRPr="0081047A" w:rsidRDefault="0081047A" w:rsidP="0081047A">
      <w:pPr>
        <w:widowControl w:val="0"/>
        <w:shd w:val="clear" w:color="auto" w:fill="FFFFFF"/>
        <w:tabs>
          <w:tab w:val="left" w:pos="3402"/>
        </w:tabs>
        <w:spacing w:before="120" w:after="120" w:line="22" w:lineRule="atLeast"/>
        <w:ind w:left="426"/>
        <w:jc w:val="both"/>
        <w:rPr>
          <w:rFonts w:ascii="Times New Roman" w:eastAsia="Times New Roman" w:hAnsi="Times New Roman"/>
          <w:color w:val="000000"/>
          <w:sz w:val="24"/>
          <w:szCs w:val="24"/>
        </w:rPr>
      </w:pPr>
      <w:r w:rsidRPr="0081047A">
        <w:rPr>
          <w:rFonts w:ascii="Times New Roman" w:eastAsia="Times New Roman" w:hAnsi="Times New Roman"/>
          <w:color w:val="000000"/>
          <w:sz w:val="24"/>
          <w:szCs w:val="24"/>
        </w:rPr>
        <w:t xml:space="preserve">Zamawiający szacuje wielkość przedmiotu zamówienia w okresie trwania </w:t>
      </w:r>
      <w:proofErr w:type="gramStart"/>
      <w:r w:rsidRPr="0081047A">
        <w:rPr>
          <w:rFonts w:ascii="Times New Roman" w:eastAsia="Times New Roman" w:hAnsi="Times New Roman"/>
          <w:color w:val="000000"/>
          <w:sz w:val="24"/>
          <w:szCs w:val="24"/>
        </w:rPr>
        <w:t>umowy</w:t>
      </w:r>
      <w:r w:rsidR="0015762C">
        <w:rPr>
          <w:rFonts w:ascii="Times New Roman" w:eastAsia="Times New Roman" w:hAnsi="Times New Roman"/>
          <w:color w:val="000000"/>
          <w:sz w:val="24"/>
          <w:szCs w:val="24"/>
        </w:rPr>
        <w:t xml:space="preserve"> </w:t>
      </w:r>
      <w:r w:rsidRPr="0081047A">
        <w:rPr>
          <w:rFonts w:ascii="Times New Roman" w:eastAsia="Times New Roman" w:hAnsi="Times New Roman"/>
          <w:color w:val="000000"/>
          <w:sz w:val="24"/>
          <w:szCs w:val="24"/>
        </w:rPr>
        <w:t xml:space="preserve"> tj.</w:t>
      </w:r>
      <w:proofErr w:type="gramEnd"/>
      <w:r w:rsidRPr="0081047A">
        <w:rPr>
          <w:rFonts w:ascii="Times New Roman" w:eastAsia="Times New Roman" w:hAnsi="Times New Roman"/>
          <w:color w:val="000000"/>
          <w:sz w:val="24"/>
          <w:szCs w:val="24"/>
        </w:rPr>
        <w:t>:</w:t>
      </w:r>
    </w:p>
    <w:p w14:paraId="0B8CF54C" w14:textId="13B25865" w:rsidR="0081047A" w:rsidRPr="0081047A" w:rsidRDefault="0081047A" w:rsidP="00366FE2">
      <w:pPr>
        <w:widowControl w:val="0"/>
        <w:numPr>
          <w:ilvl w:val="0"/>
          <w:numId w:val="8"/>
        </w:numPr>
        <w:shd w:val="clear" w:color="auto" w:fill="FFFFFF"/>
        <w:tabs>
          <w:tab w:val="left" w:pos="3402"/>
        </w:tabs>
        <w:spacing w:before="120" w:after="120" w:line="22" w:lineRule="atLeast"/>
        <w:ind w:left="709" w:hanging="283"/>
        <w:jc w:val="both"/>
        <w:rPr>
          <w:rFonts w:ascii="Times New Roman" w:eastAsia="Times New Roman" w:hAnsi="Times New Roman"/>
          <w:color w:val="000000"/>
          <w:sz w:val="24"/>
          <w:szCs w:val="24"/>
        </w:rPr>
      </w:pPr>
      <w:r w:rsidRPr="0081047A">
        <w:rPr>
          <w:rFonts w:ascii="Times New Roman" w:eastAsia="Times New Roman" w:hAnsi="Times New Roman"/>
          <w:color w:val="000000"/>
          <w:sz w:val="24"/>
          <w:szCs w:val="24"/>
        </w:rPr>
        <w:t xml:space="preserve">obiad (zestaw zupa +drugie danie + kompot) – </w:t>
      </w:r>
      <w:r w:rsidR="0015762C">
        <w:rPr>
          <w:rFonts w:ascii="Times New Roman" w:eastAsia="Times New Roman" w:hAnsi="Times New Roman"/>
          <w:color w:val="000000"/>
          <w:sz w:val="24"/>
          <w:szCs w:val="24"/>
        </w:rPr>
        <w:t>12</w:t>
      </w:r>
      <w:r w:rsidR="004031AE">
        <w:rPr>
          <w:rFonts w:ascii="Times New Roman" w:eastAsia="Times New Roman" w:hAnsi="Times New Roman"/>
          <w:color w:val="000000"/>
          <w:sz w:val="24"/>
          <w:szCs w:val="24"/>
        </w:rPr>
        <w:t>0</w:t>
      </w:r>
      <w:r w:rsidRPr="0081047A">
        <w:rPr>
          <w:rFonts w:ascii="Times New Roman" w:eastAsia="Times New Roman" w:hAnsi="Times New Roman"/>
          <w:color w:val="000000"/>
          <w:sz w:val="24"/>
          <w:szCs w:val="24"/>
        </w:rPr>
        <w:t xml:space="preserve"> dzieci x </w:t>
      </w:r>
      <w:r w:rsidR="004031AE">
        <w:rPr>
          <w:rFonts w:ascii="Times New Roman" w:eastAsia="Times New Roman" w:hAnsi="Times New Roman"/>
          <w:color w:val="000000"/>
          <w:sz w:val="24"/>
          <w:szCs w:val="24"/>
        </w:rPr>
        <w:t>176</w:t>
      </w:r>
      <w:r w:rsidRPr="0081047A">
        <w:rPr>
          <w:rFonts w:ascii="Times New Roman" w:eastAsia="Times New Roman" w:hAnsi="Times New Roman"/>
          <w:color w:val="000000"/>
          <w:sz w:val="24"/>
          <w:szCs w:val="24"/>
        </w:rPr>
        <w:t xml:space="preserve"> dni = </w:t>
      </w:r>
      <w:r w:rsidR="004031AE">
        <w:rPr>
          <w:rFonts w:ascii="Times New Roman" w:eastAsia="Times New Roman" w:hAnsi="Times New Roman"/>
          <w:color w:val="000000"/>
          <w:sz w:val="24"/>
          <w:szCs w:val="24"/>
        </w:rPr>
        <w:t>21120</w:t>
      </w:r>
      <w:r w:rsidRPr="0081047A">
        <w:rPr>
          <w:rFonts w:ascii="Times New Roman" w:eastAsia="Times New Roman" w:hAnsi="Times New Roman"/>
          <w:color w:val="000000"/>
          <w:sz w:val="24"/>
          <w:szCs w:val="24"/>
        </w:rPr>
        <w:t xml:space="preserve"> szt.</w:t>
      </w:r>
    </w:p>
    <w:p w14:paraId="31634F12" w14:textId="5C2046B2" w:rsidR="0081047A" w:rsidRPr="0081047A" w:rsidRDefault="0081047A" w:rsidP="00366FE2">
      <w:pPr>
        <w:widowControl w:val="0"/>
        <w:numPr>
          <w:ilvl w:val="0"/>
          <w:numId w:val="8"/>
        </w:numPr>
        <w:shd w:val="clear" w:color="auto" w:fill="FFFFFF"/>
        <w:tabs>
          <w:tab w:val="left" w:pos="3402"/>
        </w:tabs>
        <w:spacing w:before="120" w:after="120" w:line="22" w:lineRule="atLeast"/>
        <w:ind w:left="709" w:hanging="283"/>
        <w:jc w:val="both"/>
        <w:rPr>
          <w:rFonts w:ascii="Times New Roman" w:eastAsia="Times New Roman" w:hAnsi="Times New Roman"/>
          <w:color w:val="000000"/>
          <w:sz w:val="24"/>
          <w:szCs w:val="24"/>
        </w:rPr>
      </w:pPr>
      <w:r w:rsidRPr="0081047A">
        <w:rPr>
          <w:rFonts w:ascii="Times New Roman" w:eastAsia="Times New Roman" w:hAnsi="Times New Roman"/>
          <w:color w:val="000000"/>
          <w:sz w:val="24"/>
          <w:szCs w:val="24"/>
        </w:rPr>
        <w:t>podwieczorek – 1</w:t>
      </w:r>
      <w:r w:rsidR="0015762C">
        <w:rPr>
          <w:rFonts w:ascii="Times New Roman" w:eastAsia="Times New Roman" w:hAnsi="Times New Roman"/>
          <w:color w:val="000000"/>
          <w:sz w:val="24"/>
          <w:szCs w:val="24"/>
        </w:rPr>
        <w:t>2</w:t>
      </w:r>
      <w:r w:rsidR="004031AE">
        <w:rPr>
          <w:rFonts w:ascii="Times New Roman" w:eastAsia="Times New Roman" w:hAnsi="Times New Roman"/>
          <w:color w:val="000000"/>
          <w:sz w:val="24"/>
          <w:szCs w:val="24"/>
        </w:rPr>
        <w:t>0</w:t>
      </w:r>
      <w:r w:rsidRPr="0081047A">
        <w:rPr>
          <w:rFonts w:ascii="Times New Roman" w:eastAsia="Times New Roman" w:hAnsi="Times New Roman"/>
          <w:color w:val="000000"/>
          <w:sz w:val="24"/>
          <w:szCs w:val="24"/>
        </w:rPr>
        <w:t xml:space="preserve"> dzieci x </w:t>
      </w:r>
      <w:r w:rsidR="004031AE">
        <w:rPr>
          <w:rFonts w:ascii="Times New Roman" w:eastAsia="Times New Roman" w:hAnsi="Times New Roman"/>
          <w:color w:val="000000"/>
          <w:sz w:val="24"/>
          <w:szCs w:val="24"/>
        </w:rPr>
        <w:t>176</w:t>
      </w:r>
      <w:r w:rsidRPr="0081047A">
        <w:rPr>
          <w:rFonts w:ascii="Times New Roman" w:eastAsia="Times New Roman" w:hAnsi="Times New Roman"/>
          <w:color w:val="000000"/>
          <w:sz w:val="24"/>
          <w:szCs w:val="24"/>
        </w:rPr>
        <w:t xml:space="preserve"> dni = </w:t>
      </w:r>
      <w:r w:rsidR="0015762C">
        <w:rPr>
          <w:rFonts w:ascii="Times New Roman" w:eastAsia="Times New Roman" w:hAnsi="Times New Roman"/>
          <w:color w:val="000000"/>
          <w:sz w:val="24"/>
          <w:szCs w:val="24"/>
        </w:rPr>
        <w:t>2</w:t>
      </w:r>
      <w:r w:rsidR="004031AE">
        <w:rPr>
          <w:rFonts w:ascii="Times New Roman" w:eastAsia="Times New Roman" w:hAnsi="Times New Roman"/>
          <w:color w:val="000000"/>
          <w:sz w:val="24"/>
          <w:szCs w:val="24"/>
        </w:rPr>
        <w:t>1120</w:t>
      </w:r>
      <w:r w:rsidRPr="0081047A">
        <w:rPr>
          <w:rFonts w:ascii="Times New Roman" w:eastAsia="Times New Roman" w:hAnsi="Times New Roman"/>
          <w:color w:val="000000"/>
          <w:sz w:val="24"/>
          <w:szCs w:val="24"/>
        </w:rPr>
        <w:t xml:space="preserve"> szt.</w:t>
      </w:r>
    </w:p>
    <w:p w14:paraId="4F28DCA4" w14:textId="2C862AAC" w:rsidR="008B7C8D" w:rsidRDefault="008B7C8D" w:rsidP="00366FE2">
      <w:pPr>
        <w:widowControl w:val="0"/>
        <w:numPr>
          <w:ilvl w:val="3"/>
          <w:numId w:val="1"/>
        </w:numPr>
        <w:shd w:val="clear" w:color="auto" w:fill="FFFFFF"/>
        <w:tabs>
          <w:tab w:val="clear" w:pos="360"/>
          <w:tab w:val="left" w:pos="3402"/>
        </w:tabs>
        <w:spacing w:before="120" w:after="120" w:line="22" w:lineRule="atLeast"/>
        <w:ind w:left="426" w:hanging="426"/>
        <w:jc w:val="both"/>
        <w:rPr>
          <w:rFonts w:ascii="Times New Roman" w:eastAsia="Times New Roman" w:hAnsi="Times New Roman"/>
          <w:color w:val="000000"/>
          <w:sz w:val="24"/>
          <w:szCs w:val="24"/>
          <w:lang w:val="x-none"/>
        </w:rPr>
      </w:pPr>
      <w:r w:rsidRPr="00954597">
        <w:rPr>
          <w:rFonts w:ascii="Times New Roman" w:eastAsia="Times New Roman" w:hAnsi="Times New Roman"/>
          <w:color w:val="000000"/>
          <w:sz w:val="24"/>
          <w:szCs w:val="24"/>
          <w:lang w:val="x-none"/>
        </w:rPr>
        <w:t xml:space="preserve">Orientacyjne godziny dostarczania posiłków: </w:t>
      </w:r>
      <w:r w:rsidR="004031AE">
        <w:rPr>
          <w:rFonts w:ascii="Times New Roman" w:eastAsia="Times New Roman" w:hAnsi="Times New Roman"/>
          <w:color w:val="000000"/>
          <w:sz w:val="24"/>
          <w:szCs w:val="24"/>
          <w:lang w:val="x-none"/>
        </w:rPr>
        <w:t>to godzina 11:00</w:t>
      </w:r>
    </w:p>
    <w:p w14:paraId="08D642E2" w14:textId="77777777" w:rsidR="004031AE" w:rsidRPr="00954597" w:rsidRDefault="004031AE" w:rsidP="004031AE">
      <w:pPr>
        <w:widowControl w:val="0"/>
        <w:shd w:val="clear" w:color="auto" w:fill="FFFFFF"/>
        <w:tabs>
          <w:tab w:val="left" w:pos="3402"/>
        </w:tabs>
        <w:spacing w:before="120" w:after="120" w:line="22" w:lineRule="atLeast"/>
        <w:ind w:left="426"/>
        <w:jc w:val="both"/>
        <w:rPr>
          <w:rFonts w:ascii="Times New Roman" w:eastAsia="Times New Roman" w:hAnsi="Times New Roman"/>
          <w:color w:val="000000"/>
          <w:sz w:val="24"/>
          <w:szCs w:val="24"/>
          <w:lang w:val="x-none"/>
        </w:rPr>
      </w:pPr>
    </w:p>
    <w:p w14:paraId="0C7FABF1" w14:textId="458F400B" w:rsidR="006F72F5" w:rsidRPr="00954597" w:rsidRDefault="006F72F5" w:rsidP="00366FE2">
      <w:pPr>
        <w:widowControl w:val="0"/>
        <w:numPr>
          <w:ilvl w:val="3"/>
          <w:numId w:val="1"/>
        </w:numPr>
        <w:shd w:val="clear" w:color="auto" w:fill="FFFFFF"/>
        <w:tabs>
          <w:tab w:val="clear" w:pos="360"/>
          <w:tab w:val="left" w:pos="3402"/>
        </w:tabs>
        <w:spacing w:before="120" w:after="120" w:line="22" w:lineRule="atLeast"/>
        <w:ind w:left="426" w:hanging="426"/>
        <w:jc w:val="both"/>
        <w:rPr>
          <w:rFonts w:ascii="Times New Roman" w:eastAsia="Times New Roman" w:hAnsi="Times New Roman"/>
          <w:color w:val="000000"/>
          <w:sz w:val="24"/>
          <w:szCs w:val="24"/>
          <w:lang w:val="x-none"/>
        </w:rPr>
      </w:pPr>
      <w:r w:rsidRPr="00954597">
        <w:rPr>
          <w:rFonts w:ascii="Times New Roman" w:hAnsi="Times New Roman"/>
          <w:b/>
          <w:sz w:val="24"/>
          <w:szCs w:val="24"/>
        </w:rPr>
        <w:t>Wykonawca</w:t>
      </w:r>
      <w:r w:rsidRPr="00954597">
        <w:rPr>
          <w:rFonts w:ascii="Times New Roman" w:hAnsi="Times New Roman"/>
          <w:sz w:val="24"/>
          <w:szCs w:val="24"/>
        </w:rPr>
        <w:t xml:space="preserve"> w trakcie trwania umowy winien przedkładać do 2</w:t>
      </w:r>
      <w:r w:rsidR="00954597">
        <w:rPr>
          <w:rFonts w:ascii="Times New Roman" w:hAnsi="Times New Roman"/>
          <w:sz w:val="24"/>
          <w:szCs w:val="24"/>
        </w:rPr>
        <w:t>5</w:t>
      </w:r>
      <w:r w:rsidRPr="00954597">
        <w:rPr>
          <w:rFonts w:ascii="Times New Roman" w:hAnsi="Times New Roman"/>
          <w:sz w:val="24"/>
          <w:szCs w:val="24"/>
        </w:rPr>
        <w:t xml:space="preserve">-stego dnia każdego miesiąca poprzedzającego miesiąc wykonania usługi, jadłospis </w:t>
      </w:r>
      <w:r w:rsidR="0015762C">
        <w:rPr>
          <w:rFonts w:ascii="Times New Roman" w:hAnsi="Times New Roman"/>
          <w:sz w:val="24"/>
          <w:szCs w:val="24"/>
        </w:rPr>
        <w:t xml:space="preserve">na cały </w:t>
      </w:r>
      <w:proofErr w:type="gramStart"/>
      <w:r w:rsidR="0015762C">
        <w:rPr>
          <w:rFonts w:ascii="Times New Roman" w:hAnsi="Times New Roman"/>
          <w:sz w:val="24"/>
          <w:szCs w:val="24"/>
        </w:rPr>
        <w:t>miesiąc ,</w:t>
      </w:r>
      <w:proofErr w:type="gramEnd"/>
      <w:r w:rsidR="0015762C">
        <w:rPr>
          <w:rFonts w:ascii="Times New Roman" w:hAnsi="Times New Roman"/>
          <w:sz w:val="24"/>
          <w:szCs w:val="24"/>
        </w:rPr>
        <w:t xml:space="preserve"> </w:t>
      </w:r>
      <w:r w:rsidRPr="00954597">
        <w:rPr>
          <w:rFonts w:ascii="Times New Roman" w:hAnsi="Times New Roman"/>
          <w:sz w:val="24"/>
          <w:szCs w:val="24"/>
        </w:rPr>
        <w:t xml:space="preserve">rozpisany na tygodnie, </w:t>
      </w:r>
      <w:proofErr w:type="gramStart"/>
      <w:r w:rsidRPr="00954597">
        <w:rPr>
          <w:rFonts w:ascii="Times New Roman" w:hAnsi="Times New Roman"/>
          <w:sz w:val="24"/>
          <w:szCs w:val="24"/>
        </w:rPr>
        <w:t>ze</w:t>
      </w:r>
      <w:proofErr w:type="gramEnd"/>
      <w:r w:rsidRPr="00954597">
        <w:rPr>
          <w:rFonts w:ascii="Times New Roman" w:hAnsi="Times New Roman"/>
          <w:sz w:val="24"/>
          <w:szCs w:val="24"/>
        </w:rPr>
        <w:t xml:space="preserve"> szczególną charakterystyką posiłków w danym tygodniu. </w:t>
      </w:r>
      <w:r w:rsidRPr="00954597">
        <w:rPr>
          <w:rFonts w:ascii="Times New Roman" w:hAnsi="Times New Roman"/>
          <w:b/>
          <w:bCs/>
          <w:sz w:val="24"/>
          <w:szCs w:val="24"/>
        </w:rPr>
        <w:t>Jadłospis winien być przygotowany przez dietetyka</w:t>
      </w:r>
      <w:r w:rsidR="00954597">
        <w:rPr>
          <w:rFonts w:ascii="Times New Roman" w:hAnsi="Times New Roman"/>
          <w:b/>
          <w:bCs/>
          <w:sz w:val="24"/>
          <w:szCs w:val="24"/>
        </w:rPr>
        <w:t xml:space="preserve"> </w:t>
      </w:r>
      <w:r w:rsidR="00954597" w:rsidRPr="00954597">
        <w:rPr>
          <w:rFonts w:ascii="Times New Roman" w:hAnsi="Times New Roman"/>
          <w:sz w:val="24"/>
          <w:szCs w:val="24"/>
        </w:rPr>
        <w:t xml:space="preserve">posiadającego kwalifikacje do układania jadłospisów dla dzieci w wieku </w:t>
      </w:r>
      <w:r w:rsidR="004031AE">
        <w:rPr>
          <w:rFonts w:ascii="Times New Roman" w:hAnsi="Times New Roman"/>
          <w:sz w:val="24"/>
          <w:szCs w:val="24"/>
        </w:rPr>
        <w:t>szkolnym (</w:t>
      </w:r>
      <w:r w:rsidR="00DB4604">
        <w:rPr>
          <w:rFonts w:ascii="Times New Roman" w:hAnsi="Times New Roman"/>
          <w:sz w:val="24"/>
          <w:szCs w:val="24"/>
        </w:rPr>
        <w:t>0-VIII</w:t>
      </w:r>
      <w:r w:rsidR="004031AE">
        <w:rPr>
          <w:rFonts w:ascii="Times New Roman" w:hAnsi="Times New Roman"/>
          <w:sz w:val="24"/>
          <w:szCs w:val="24"/>
        </w:rPr>
        <w:t>)</w:t>
      </w:r>
      <w:r w:rsidRPr="00954597">
        <w:rPr>
          <w:rFonts w:ascii="Times New Roman" w:hAnsi="Times New Roman"/>
          <w:sz w:val="24"/>
          <w:szCs w:val="24"/>
        </w:rPr>
        <w:t xml:space="preserve">. Dyrektor </w:t>
      </w:r>
      <w:r w:rsidR="00DB4604">
        <w:rPr>
          <w:rFonts w:ascii="Times New Roman" w:hAnsi="Times New Roman"/>
          <w:sz w:val="24"/>
          <w:szCs w:val="24"/>
        </w:rPr>
        <w:t xml:space="preserve">Szkoły </w:t>
      </w:r>
      <w:r w:rsidRPr="00954597">
        <w:rPr>
          <w:rFonts w:ascii="Times New Roman" w:hAnsi="Times New Roman"/>
          <w:sz w:val="24"/>
          <w:szCs w:val="24"/>
        </w:rPr>
        <w:t xml:space="preserve">a jako strona </w:t>
      </w:r>
      <w:r w:rsidRPr="00954597">
        <w:rPr>
          <w:rFonts w:ascii="Times New Roman" w:hAnsi="Times New Roman"/>
          <w:b/>
          <w:sz w:val="24"/>
          <w:szCs w:val="24"/>
        </w:rPr>
        <w:t>Zamawiającego</w:t>
      </w:r>
      <w:r w:rsidRPr="00954597">
        <w:rPr>
          <w:rFonts w:ascii="Times New Roman" w:hAnsi="Times New Roman"/>
          <w:sz w:val="24"/>
          <w:szCs w:val="24"/>
        </w:rPr>
        <w:t xml:space="preserve"> akceptuje przedstawiony jadłospis w ciągu 5 dni roboczych. Ewentualne zmiany w jadłospisie winny być każdorazowo zaakceptowane przez osobę wskazaną jako przedstawiciela </w:t>
      </w:r>
      <w:r w:rsidRPr="00954597">
        <w:rPr>
          <w:rFonts w:ascii="Times New Roman" w:hAnsi="Times New Roman"/>
          <w:b/>
          <w:sz w:val="24"/>
          <w:szCs w:val="24"/>
        </w:rPr>
        <w:t>Zamawiającego</w:t>
      </w:r>
      <w:r w:rsidRPr="00954597">
        <w:rPr>
          <w:rFonts w:ascii="Times New Roman" w:hAnsi="Times New Roman"/>
          <w:sz w:val="24"/>
          <w:szCs w:val="24"/>
        </w:rPr>
        <w:t xml:space="preserve"> oraz wcześniej zgłaszane przez </w:t>
      </w:r>
      <w:r w:rsidRPr="00954597">
        <w:rPr>
          <w:rFonts w:ascii="Times New Roman" w:hAnsi="Times New Roman"/>
          <w:b/>
          <w:sz w:val="24"/>
          <w:szCs w:val="24"/>
        </w:rPr>
        <w:t>Wykonawcę.</w:t>
      </w:r>
    </w:p>
    <w:p w14:paraId="176CC473" w14:textId="410E1096" w:rsidR="006F72F5" w:rsidRPr="00954597" w:rsidRDefault="006F72F5" w:rsidP="00366FE2">
      <w:pPr>
        <w:widowControl w:val="0"/>
        <w:numPr>
          <w:ilvl w:val="3"/>
          <w:numId w:val="1"/>
        </w:numPr>
        <w:shd w:val="clear" w:color="auto" w:fill="FFFFFF"/>
        <w:tabs>
          <w:tab w:val="clear" w:pos="360"/>
          <w:tab w:val="left" w:pos="3402"/>
        </w:tabs>
        <w:spacing w:before="120" w:after="120" w:line="22" w:lineRule="atLeast"/>
        <w:ind w:left="426" w:hanging="426"/>
        <w:jc w:val="both"/>
        <w:rPr>
          <w:rFonts w:ascii="Times New Roman" w:eastAsia="Times New Roman" w:hAnsi="Times New Roman"/>
          <w:color w:val="000000"/>
          <w:sz w:val="24"/>
          <w:szCs w:val="24"/>
          <w:lang w:val="x-none"/>
        </w:rPr>
      </w:pPr>
      <w:r w:rsidRPr="00954597">
        <w:rPr>
          <w:rFonts w:ascii="Times New Roman" w:hAnsi="Times New Roman"/>
          <w:sz w:val="24"/>
          <w:szCs w:val="24"/>
        </w:rPr>
        <w:t>Przedłożony jadłospis będzie zawierał informacje, tj.: dokładna nazwa posiłku, skład, wartość kaloryczna</w:t>
      </w:r>
      <w:r w:rsidR="00A75D40">
        <w:rPr>
          <w:rFonts w:ascii="Times New Roman" w:hAnsi="Times New Roman"/>
          <w:sz w:val="24"/>
          <w:szCs w:val="24"/>
        </w:rPr>
        <w:t>, gramatura posiłku</w:t>
      </w:r>
      <w:r w:rsidRPr="00954597">
        <w:rPr>
          <w:rFonts w:ascii="Times New Roman" w:hAnsi="Times New Roman"/>
          <w:sz w:val="24"/>
          <w:szCs w:val="24"/>
        </w:rPr>
        <w:t xml:space="preserve"> oraz wykaz alergenów, będących w składzie posiłków.</w:t>
      </w:r>
    </w:p>
    <w:p w14:paraId="4ED8128D" w14:textId="77777777" w:rsidR="009C4571" w:rsidRPr="00954597" w:rsidRDefault="009C4571" w:rsidP="00366FE2">
      <w:pPr>
        <w:widowControl w:val="0"/>
        <w:numPr>
          <w:ilvl w:val="3"/>
          <w:numId w:val="1"/>
        </w:numPr>
        <w:shd w:val="clear" w:color="auto" w:fill="FFFFFF"/>
        <w:tabs>
          <w:tab w:val="clear" w:pos="360"/>
          <w:tab w:val="left" w:pos="3402"/>
        </w:tabs>
        <w:spacing w:before="120" w:after="120" w:line="22" w:lineRule="atLeast"/>
        <w:ind w:left="426" w:hanging="426"/>
        <w:jc w:val="both"/>
        <w:rPr>
          <w:rFonts w:ascii="Times New Roman" w:eastAsia="Times New Roman" w:hAnsi="Times New Roman"/>
          <w:color w:val="000000"/>
          <w:sz w:val="24"/>
          <w:szCs w:val="24"/>
          <w:lang w:val="x-none"/>
        </w:rPr>
      </w:pPr>
      <w:r w:rsidRPr="00954597">
        <w:rPr>
          <w:rFonts w:ascii="Times New Roman" w:hAnsi="Times New Roman"/>
          <w:b/>
          <w:sz w:val="24"/>
          <w:szCs w:val="24"/>
        </w:rPr>
        <w:t>Wykonawca</w:t>
      </w:r>
      <w:r w:rsidRPr="00954597">
        <w:rPr>
          <w:rFonts w:ascii="Times New Roman" w:hAnsi="Times New Roman"/>
          <w:sz w:val="24"/>
          <w:szCs w:val="24"/>
        </w:rPr>
        <w:t xml:space="preserve"> na żądanie </w:t>
      </w:r>
      <w:r w:rsidRPr="00954597">
        <w:rPr>
          <w:rFonts w:ascii="Times New Roman" w:hAnsi="Times New Roman"/>
          <w:b/>
          <w:sz w:val="24"/>
          <w:szCs w:val="24"/>
        </w:rPr>
        <w:t>Zamawiającego</w:t>
      </w:r>
      <w:r w:rsidRPr="00954597">
        <w:rPr>
          <w:rFonts w:ascii="Times New Roman" w:hAnsi="Times New Roman"/>
          <w:sz w:val="24"/>
          <w:szCs w:val="24"/>
        </w:rPr>
        <w:t xml:space="preserve"> przedstawi wykaz stosowanych do przygotowania posiłków produktów i surowców wraz z nazwami producentów oraz alergenów.</w:t>
      </w:r>
    </w:p>
    <w:p w14:paraId="594BF8A3" w14:textId="77777777" w:rsidR="009C4571" w:rsidRPr="00954597" w:rsidRDefault="009C4571" w:rsidP="00366FE2">
      <w:pPr>
        <w:widowControl w:val="0"/>
        <w:numPr>
          <w:ilvl w:val="3"/>
          <w:numId w:val="1"/>
        </w:numPr>
        <w:shd w:val="clear" w:color="auto" w:fill="FFFFFF"/>
        <w:tabs>
          <w:tab w:val="clear" w:pos="360"/>
          <w:tab w:val="left" w:pos="3402"/>
        </w:tabs>
        <w:spacing w:before="120" w:after="120" w:line="22" w:lineRule="atLeast"/>
        <w:ind w:left="426" w:hanging="426"/>
        <w:jc w:val="both"/>
        <w:rPr>
          <w:rFonts w:ascii="Times New Roman" w:eastAsia="Times New Roman" w:hAnsi="Times New Roman"/>
          <w:color w:val="000000"/>
          <w:sz w:val="24"/>
          <w:szCs w:val="24"/>
          <w:lang w:val="x-none"/>
        </w:rPr>
      </w:pPr>
      <w:r w:rsidRPr="00954597">
        <w:rPr>
          <w:rFonts w:ascii="Times New Roman" w:hAnsi="Times New Roman"/>
          <w:sz w:val="24"/>
          <w:szCs w:val="24"/>
        </w:rPr>
        <w:t xml:space="preserve">W jadłospisie należy uwzględnić stosowanie diety: ogólnej, jarskiej, bezmlecznej, bezglutenowej oraz innych diet pokarmowych w zależności od indywidualnych potrzeb dzieci zgodnie z informacją otrzymaną od </w:t>
      </w:r>
      <w:r w:rsidRPr="00954597">
        <w:rPr>
          <w:rFonts w:ascii="Times New Roman" w:hAnsi="Times New Roman"/>
          <w:b/>
          <w:sz w:val="24"/>
          <w:szCs w:val="24"/>
        </w:rPr>
        <w:t>Zamawiającego</w:t>
      </w:r>
      <w:r w:rsidRPr="00954597">
        <w:rPr>
          <w:rFonts w:ascii="Times New Roman" w:hAnsi="Times New Roman"/>
          <w:sz w:val="24"/>
          <w:szCs w:val="24"/>
        </w:rPr>
        <w:t xml:space="preserve">. </w:t>
      </w:r>
    </w:p>
    <w:p w14:paraId="24F8AA46" w14:textId="1B78A139" w:rsidR="009C4571" w:rsidRPr="00954597" w:rsidRDefault="009C4571" w:rsidP="00366FE2">
      <w:pPr>
        <w:widowControl w:val="0"/>
        <w:numPr>
          <w:ilvl w:val="3"/>
          <w:numId w:val="1"/>
        </w:numPr>
        <w:shd w:val="clear" w:color="auto" w:fill="FFFFFF" w:themeFill="background1"/>
        <w:tabs>
          <w:tab w:val="clear" w:pos="360"/>
          <w:tab w:val="left" w:pos="3402"/>
        </w:tabs>
        <w:spacing w:before="120" w:after="120" w:line="22" w:lineRule="atLeast"/>
        <w:ind w:left="426" w:hanging="426"/>
        <w:jc w:val="both"/>
        <w:rPr>
          <w:rFonts w:ascii="Times New Roman" w:eastAsia="Times New Roman" w:hAnsi="Times New Roman"/>
          <w:color w:val="000000"/>
          <w:sz w:val="24"/>
          <w:szCs w:val="24"/>
          <w:lang w:val="x-none"/>
        </w:rPr>
      </w:pPr>
      <w:r w:rsidRPr="00954597">
        <w:rPr>
          <w:rFonts w:ascii="Times New Roman" w:eastAsia="Times New Roman" w:hAnsi="Times New Roman"/>
          <w:color w:val="000000" w:themeColor="text1"/>
          <w:sz w:val="24"/>
          <w:szCs w:val="24"/>
        </w:rPr>
        <w:t>Jadłospis powinien być urozmaicony, rodzaj potraw nie powinien powtarzać</w:t>
      </w:r>
      <w:r w:rsidR="7FF0917A" w:rsidRPr="00954597">
        <w:rPr>
          <w:rFonts w:ascii="Times New Roman" w:eastAsia="Times New Roman" w:hAnsi="Times New Roman"/>
          <w:color w:val="000000" w:themeColor="text1"/>
          <w:sz w:val="24"/>
          <w:szCs w:val="24"/>
        </w:rPr>
        <w:t xml:space="preserve"> </w:t>
      </w:r>
      <w:r w:rsidRPr="00954597">
        <w:rPr>
          <w:rFonts w:ascii="Times New Roman" w:eastAsia="Times New Roman" w:hAnsi="Times New Roman"/>
          <w:color w:val="000000" w:themeColor="text1"/>
          <w:sz w:val="24"/>
          <w:szCs w:val="24"/>
        </w:rPr>
        <w:t xml:space="preserve">się w tym samym tygodniu. W jadłospisie powinny przeważać potrawy gotowane (w tym gotowane na parze), pieczone i duszone. </w:t>
      </w:r>
    </w:p>
    <w:p w14:paraId="244B6A01" w14:textId="77777777" w:rsidR="009C4571" w:rsidRPr="00954597" w:rsidRDefault="009C4571" w:rsidP="00366FE2">
      <w:pPr>
        <w:widowControl w:val="0"/>
        <w:numPr>
          <w:ilvl w:val="3"/>
          <w:numId w:val="1"/>
        </w:numPr>
        <w:shd w:val="clear" w:color="auto" w:fill="FFFFFF"/>
        <w:tabs>
          <w:tab w:val="clear" w:pos="360"/>
          <w:tab w:val="left" w:pos="-4962"/>
          <w:tab w:val="left" w:pos="3402"/>
        </w:tabs>
        <w:spacing w:before="120" w:after="120" w:line="22" w:lineRule="atLeast"/>
        <w:ind w:left="426" w:hanging="426"/>
        <w:jc w:val="both"/>
        <w:rPr>
          <w:rFonts w:ascii="Times New Roman" w:eastAsia="Times New Roman" w:hAnsi="Times New Roman"/>
          <w:color w:val="000000"/>
          <w:sz w:val="24"/>
          <w:szCs w:val="24"/>
          <w:lang w:val="x-none"/>
        </w:rPr>
      </w:pPr>
      <w:r w:rsidRPr="00954597">
        <w:rPr>
          <w:rFonts w:ascii="Times New Roman" w:eastAsia="Times New Roman" w:hAnsi="Times New Roman"/>
          <w:color w:val="000000"/>
          <w:sz w:val="24"/>
          <w:szCs w:val="24"/>
        </w:rPr>
        <w:lastRenderedPageBreak/>
        <w:t xml:space="preserve">Minimalne wymagania dotyczące składników i potraw dla przygotowanych posiłków: </w:t>
      </w:r>
    </w:p>
    <w:p w14:paraId="6ACEE7E0" w14:textId="77777777" w:rsidR="00A75D40" w:rsidRDefault="005307AE" w:rsidP="00366FE2">
      <w:pPr>
        <w:pStyle w:val="Akapitzlist"/>
        <w:widowControl w:val="0"/>
        <w:numPr>
          <w:ilvl w:val="0"/>
          <w:numId w:val="6"/>
        </w:numPr>
        <w:shd w:val="clear" w:color="auto" w:fill="FFFFFF" w:themeFill="background1"/>
        <w:spacing w:before="120" w:after="120" w:line="22" w:lineRule="atLeast"/>
        <w:jc w:val="both"/>
        <w:rPr>
          <w:rFonts w:ascii="Times New Roman" w:eastAsia="Times New Roman" w:hAnsi="Times New Roman"/>
          <w:sz w:val="24"/>
          <w:szCs w:val="24"/>
        </w:rPr>
      </w:pPr>
      <w:r w:rsidRPr="00A75D40">
        <w:rPr>
          <w:rFonts w:ascii="Times New Roman" w:eastAsia="Times New Roman" w:hAnsi="Times New Roman"/>
          <w:b/>
          <w:bCs/>
          <w:sz w:val="24"/>
          <w:szCs w:val="24"/>
        </w:rPr>
        <w:t xml:space="preserve">ZUPY: </w:t>
      </w:r>
      <w:r w:rsidRPr="00A75D40">
        <w:rPr>
          <w:rFonts w:ascii="Times New Roman" w:eastAsia="Times New Roman" w:hAnsi="Times New Roman"/>
          <w:sz w:val="24"/>
          <w:szCs w:val="24"/>
        </w:rPr>
        <w:t>należy przygotowywać na bazie podstawowego zestawu warzyw („włoszczyzna”), z przewagą jednego składnika nadającego zupie jej charakterystyczny smak, np. zupa pomidorowa (świeże pomidory lub przecier pomidorowy), krupnik (z kaszy lub płatków jęczmiennych, zupa ogórkowa (ogórki kiszone) itp. Zupy powinny być przygotowane z dodatkiem ziemniaków i/lub produktów zbożowych (makaron, ryż, kasze, płatki, grzanki). Jeśli ziemniaki są planowane w II daniu, zupa nie powinna ich zawierać. Nie zaleca się podprawiania zup zasmażką. Wartość odżywczą i walory smakowe można poprawić zabielając je mlekiem, jogurtem lub śmietaną o małej zawartości tłuszczu.</w:t>
      </w:r>
    </w:p>
    <w:p w14:paraId="4D375A7A" w14:textId="77777777" w:rsidR="009D681E" w:rsidRDefault="005307AE" w:rsidP="00366FE2">
      <w:pPr>
        <w:pStyle w:val="Akapitzlist"/>
        <w:widowControl w:val="0"/>
        <w:numPr>
          <w:ilvl w:val="0"/>
          <w:numId w:val="6"/>
        </w:numPr>
        <w:shd w:val="clear" w:color="auto" w:fill="FFFFFF" w:themeFill="background1"/>
        <w:spacing w:before="120" w:after="120" w:line="22" w:lineRule="atLeast"/>
        <w:jc w:val="both"/>
        <w:rPr>
          <w:rFonts w:ascii="Times New Roman" w:eastAsia="Times New Roman" w:hAnsi="Times New Roman"/>
          <w:sz w:val="24"/>
          <w:szCs w:val="24"/>
        </w:rPr>
      </w:pPr>
      <w:r w:rsidRPr="00A75D40">
        <w:rPr>
          <w:rFonts w:ascii="Times New Roman" w:eastAsia="Times New Roman" w:hAnsi="Times New Roman"/>
          <w:b/>
          <w:bCs/>
          <w:sz w:val="24"/>
          <w:szCs w:val="24"/>
        </w:rPr>
        <w:t>II DANIE OBIADOWE:</w:t>
      </w:r>
      <w:r w:rsidRPr="00A75D40">
        <w:rPr>
          <w:rFonts w:ascii="Times New Roman" w:eastAsia="Times New Roman" w:hAnsi="Times New Roman"/>
          <w:sz w:val="24"/>
          <w:szCs w:val="24"/>
        </w:rPr>
        <w:t xml:space="preserve"> powinno składać się z produktu białkowego pochodzenia zwierzęcego (mięso, ryba, jajko</w:t>
      </w:r>
      <w:r w:rsidR="003D5D9D" w:rsidRPr="00A75D40">
        <w:rPr>
          <w:rFonts w:ascii="Times New Roman" w:eastAsia="Times New Roman" w:hAnsi="Times New Roman"/>
          <w:sz w:val="24"/>
          <w:szCs w:val="24"/>
        </w:rPr>
        <w:t>, twaróg</w:t>
      </w:r>
      <w:r w:rsidRPr="00A75D40">
        <w:rPr>
          <w:rFonts w:ascii="Times New Roman" w:eastAsia="Times New Roman" w:hAnsi="Times New Roman"/>
          <w:sz w:val="24"/>
          <w:szCs w:val="24"/>
        </w:rPr>
        <w:t xml:space="preserve">) lub roślinnego (np. kotlet sojowy), produktu węglowodanowego (ziemniaki, kasza, makaron, ryż, kopytka, kluski itp.) oraz dodatków warzywnych w postaci surówek i jarzynek (podawanych odpowiednio na zimno i na ciepło). </w:t>
      </w:r>
      <w:r w:rsidRPr="009D681E">
        <w:rPr>
          <w:rFonts w:ascii="Times New Roman" w:eastAsia="Times New Roman" w:hAnsi="Times New Roman"/>
          <w:b/>
          <w:bCs/>
          <w:sz w:val="24"/>
          <w:szCs w:val="24"/>
        </w:rPr>
        <w:t>Do picia</w:t>
      </w:r>
      <w:r w:rsidRPr="009D681E">
        <w:rPr>
          <w:rFonts w:ascii="Times New Roman" w:eastAsia="Times New Roman" w:hAnsi="Times New Roman"/>
          <w:sz w:val="24"/>
          <w:szCs w:val="24"/>
        </w:rPr>
        <w:t xml:space="preserve"> zwykle podaje się kompot przygotowany na bazie świeżych lub mrożonych owoców</w:t>
      </w:r>
      <w:r w:rsidR="5E68F3FA" w:rsidRPr="009D681E">
        <w:rPr>
          <w:rFonts w:ascii="Times New Roman" w:eastAsia="Times New Roman" w:hAnsi="Times New Roman"/>
          <w:sz w:val="24"/>
          <w:szCs w:val="24"/>
        </w:rPr>
        <w:t xml:space="preserve"> (dopuszczalne poza sezonem)</w:t>
      </w:r>
      <w:r w:rsidRPr="009D681E">
        <w:rPr>
          <w:rFonts w:ascii="Times New Roman" w:eastAsia="Times New Roman" w:hAnsi="Times New Roman"/>
          <w:sz w:val="24"/>
          <w:szCs w:val="24"/>
        </w:rPr>
        <w:t xml:space="preserve"> lub niegazowaną wodę źródlaną z dodatkami, np. mięty i cytryny, oraz innych owoców.</w:t>
      </w:r>
    </w:p>
    <w:p w14:paraId="32AEEF61" w14:textId="77777777" w:rsidR="004031AE" w:rsidRPr="004031AE" w:rsidRDefault="005307AE" w:rsidP="009332E6">
      <w:pPr>
        <w:pStyle w:val="Akapitzlist"/>
        <w:widowControl w:val="0"/>
        <w:numPr>
          <w:ilvl w:val="0"/>
          <w:numId w:val="6"/>
        </w:numPr>
        <w:shd w:val="clear" w:color="auto" w:fill="FFFFFF" w:themeFill="background1"/>
        <w:spacing w:before="120" w:after="120" w:line="22" w:lineRule="atLeast"/>
        <w:jc w:val="both"/>
        <w:rPr>
          <w:rFonts w:ascii="Times New Roman" w:eastAsia="Times New Roman" w:hAnsi="Times New Roman"/>
          <w:sz w:val="24"/>
          <w:szCs w:val="24"/>
        </w:rPr>
      </w:pPr>
      <w:r w:rsidRPr="004031AE">
        <w:rPr>
          <w:rFonts w:ascii="Times New Roman" w:eastAsia="Times New Roman" w:hAnsi="Times New Roman"/>
          <w:b/>
          <w:bCs/>
          <w:sz w:val="24"/>
          <w:szCs w:val="24"/>
        </w:rPr>
        <w:t>PODWIECZOREK:</w:t>
      </w:r>
      <w:r w:rsidRPr="004031AE">
        <w:rPr>
          <w:rFonts w:ascii="Times New Roman" w:eastAsia="Times New Roman" w:hAnsi="Times New Roman"/>
          <w:sz w:val="24"/>
          <w:szCs w:val="24"/>
        </w:rPr>
        <w:t xml:space="preserve"> może składać się z owoców i/lub warzyw, w kompozycji z domowym ciastem, budyniem, koktajlem, placuszkami, wytrawnymi </w:t>
      </w:r>
      <w:proofErr w:type="spellStart"/>
      <w:r w:rsidRPr="004031AE">
        <w:rPr>
          <w:rFonts w:ascii="Times New Roman" w:eastAsia="Times New Roman" w:hAnsi="Times New Roman"/>
          <w:sz w:val="24"/>
          <w:szCs w:val="24"/>
        </w:rPr>
        <w:t>muffinami</w:t>
      </w:r>
      <w:proofErr w:type="spellEnd"/>
      <w:r w:rsidR="003D5D9D" w:rsidRPr="004031AE">
        <w:rPr>
          <w:rFonts w:ascii="Times New Roman" w:eastAsia="Times New Roman" w:hAnsi="Times New Roman"/>
          <w:sz w:val="24"/>
          <w:szCs w:val="24"/>
        </w:rPr>
        <w:t xml:space="preserve"> lub goframi</w:t>
      </w:r>
      <w:r w:rsidRPr="004031AE">
        <w:rPr>
          <w:rFonts w:ascii="Times New Roman" w:eastAsia="Times New Roman" w:hAnsi="Times New Roman"/>
          <w:sz w:val="24"/>
          <w:szCs w:val="24"/>
        </w:rPr>
        <w:t>, sałatką i podobnymi produktami</w:t>
      </w:r>
      <w:r w:rsidR="003D5D9D" w:rsidRPr="004031AE">
        <w:rPr>
          <w:rFonts w:ascii="Times New Roman" w:eastAsia="Times New Roman" w:hAnsi="Times New Roman"/>
          <w:sz w:val="24"/>
          <w:szCs w:val="24"/>
        </w:rPr>
        <w:t xml:space="preserve"> własnej roboty (</w:t>
      </w:r>
      <w:r w:rsidRPr="004031AE">
        <w:rPr>
          <w:rFonts w:ascii="Times New Roman" w:eastAsia="Times New Roman" w:hAnsi="Times New Roman"/>
          <w:sz w:val="24"/>
          <w:szCs w:val="24"/>
        </w:rPr>
        <w:t>zamiast podawania produktów gotowych, jak np. jogurt owocowy, herbatniki).</w:t>
      </w:r>
      <w:r w:rsidR="009F0034" w:rsidRPr="004031AE">
        <w:rPr>
          <w:rFonts w:ascii="Times New Roman" w:eastAsia="Times New Roman" w:hAnsi="Times New Roman"/>
          <w:sz w:val="24"/>
          <w:szCs w:val="24"/>
        </w:rPr>
        <w:t xml:space="preserve"> </w:t>
      </w:r>
      <w:r w:rsidR="009C3199" w:rsidRPr="004031AE">
        <w:rPr>
          <w:rFonts w:ascii="Times New Roman" w:eastAsia="Times New Roman" w:hAnsi="Times New Roman"/>
          <w:b/>
          <w:bCs/>
          <w:sz w:val="24"/>
          <w:szCs w:val="24"/>
        </w:rPr>
        <w:t>Do picia</w:t>
      </w:r>
      <w:r w:rsidR="009C3199" w:rsidRPr="004031AE">
        <w:rPr>
          <w:rFonts w:ascii="Times New Roman" w:eastAsia="Times New Roman" w:hAnsi="Times New Roman"/>
          <w:sz w:val="24"/>
          <w:szCs w:val="24"/>
        </w:rPr>
        <w:t xml:space="preserve"> zwykle podaje się kompot przygotowany na bazie świeżych lub mrożonych owoców (dopuszczalne poza sezonem) lub niegazowaną wodę źródlaną z dodatkami, np. mięty i cytryny, oraz innych owoców.</w:t>
      </w:r>
      <w:r w:rsidR="009D681E" w:rsidRPr="004031AE">
        <w:rPr>
          <w:rFonts w:ascii="Times New Roman" w:eastAsia="Times New Roman" w:hAnsi="Times New Roman"/>
          <w:sz w:val="24"/>
          <w:szCs w:val="24"/>
        </w:rPr>
        <w:t xml:space="preserve"> </w:t>
      </w:r>
    </w:p>
    <w:p w14:paraId="4261422F" w14:textId="77777777" w:rsidR="00E625C7" w:rsidRPr="00954597" w:rsidRDefault="00E625C7" w:rsidP="00366FE2">
      <w:pPr>
        <w:numPr>
          <w:ilvl w:val="0"/>
          <w:numId w:val="3"/>
        </w:numPr>
        <w:spacing w:after="0" w:line="276" w:lineRule="auto"/>
        <w:ind w:left="426" w:hanging="426"/>
        <w:jc w:val="both"/>
        <w:rPr>
          <w:rFonts w:ascii="Times New Roman" w:hAnsi="Times New Roman"/>
          <w:sz w:val="24"/>
          <w:szCs w:val="24"/>
        </w:rPr>
      </w:pPr>
      <w:r w:rsidRPr="00954597">
        <w:rPr>
          <w:rFonts w:ascii="Times New Roman" w:hAnsi="Times New Roman"/>
          <w:b/>
          <w:sz w:val="24"/>
          <w:szCs w:val="24"/>
        </w:rPr>
        <w:t>Wykonawca</w:t>
      </w:r>
      <w:r w:rsidRPr="00954597">
        <w:rPr>
          <w:rFonts w:ascii="Times New Roman" w:hAnsi="Times New Roman"/>
          <w:sz w:val="24"/>
          <w:szCs w:val="24"/>
        </w:rPr>
        <w:t xml:space="preserve"> zobowiązany jest w szczególności do:</w:t>
      </w:r>
    </w:p>
    <w:p w14:paraId="0F7EAD7B" w14:textId="3DDF29BC" w:rsidR="002B5263" w:rsidRPr="00954597" w:rsidRDefault="00E625C7" w:rsidP="00366FE2">
      <w:pPr>
        <w:widowControl w:val="0"/>
        <w:numPr>
          <w:ilvl w:val="0"/>
          <w:numId w:val="2"/>
        </w:numPr>
        <w:spacing w:before="120" w:after="120" w:line="22" w:lineRule="atLeast"/>
        <w:ind w:left="1134" w:hanging="424"/>
        <w:jc w:val="both"/>
        <w:rPr>
          <w:rFonts w:ascii="Times New Roman" w:eastAsia="Times New Roman" w:hAnsi="Times New Roman"/>
          <w:color w:val="000000"/>
          <w:sz w:val="24"/>
          <w:szCs w:val="24"/>
        </w:rPr>
      </w:pPr>
      <w:r w:rsidRPr="00954597">
        <w:rPr>
          <w:rFonts w:ascii="Times New Roman" w:hAnsi="Times New Roman"/>
          <w:sz w:val="24"/>
          <w:szCs w:val="24"/>
        </w:rPr>
        <w:t>Przygotowywania i dostarczania posiłków</w:t>
      </w:r>
      <w:r w:rsidRPr="00954597">
        <w:rPr>
          <w:rFonts w:ascii="Times New Roman" w:eastAsia="Times New Roman" w:hAnsi="Times New Roman"/>
          <w:color w:val="000000"/>
          <w:sz w:val="24"/>
          <w:szCs w:val="24"/>
          <w:shd w:val="clear" w:color="auto" w:fill="FFFFFF"/>
        </w:rPr>
        <w:t xml:space="preserve"> o najwyższym standardzie, na bazie produktów najwyższej jakości</w:t>
      </w:r>
      <w:r w:rsidR="002B5263" w:rsidRPr="00954597">
        <w:rPr>
          <w:rFonts w:ascii="Times New Roman" w:hAnsi="Times New Roman"/>
          <w:sz w:val="24"/>
          <w:szCs w:val="24"/>
        </w:rPr>
        <w:t xml:space="preserve">, </w:t>
      </w:r>
      <w:r w:rsidRPr="00954597">
        <w:rPr>
          <w:rFonts w:ascii="Times New Roman" w:hAnsi="Times New Roman"/>
          <w:sz w:val="24"/>
          <w:szCs w:val="24"/>
        </w:rPr>
        <w:t xml:space="preserve">zgodnie z procedurami niezbędnymi do zapewnienia bezpieczeństwa żywności i żywienia z uwzględnieniem zapisów określonych w ustawie z 25 sierpnia 2006 r. o bezpieczeństwie żywności i żywienia </w:t>
      </w:r>
      <w:r w:rsidR="002B5263" w:rsidRPr="00954597">
        <w:rPr>
          <w:rFonts w:ascii="Times New Roman" w:eastAsia="Times New Roman" w:hAnsi="Times New Roman"/>
          <w:color w:val="000000"/>
          <w:sz w:val="24"/>
          <w:szCs w:val="24"/>
          <w:shd w:val="clear" w:color="auto" w:fill="FFFFFF"/>
        </w:rPr>
        <w:t xml:space="preserve">(tj. </w:t>
      </w:r>
      <w:r w:rsidR="002B5263" w:rsidRPr="00954597">
        <w:rPr>
          <w:rFonts w:ascii="Times New Roman" w:eastAsia="Times New Roman" w:hAnsi="Times New Roman"/>
          <w:color w:val="000000"/>
          <w:sz w:val="24"/>
          <w:szCs w:val="24"/>
        </w:rPr>
        <w:t>Dz. U. z 2022 r., poz. 2132 ze</w:t>
      </w:r>
      <w:r w:rsidR="002B5263" w:rsidRPr="00954597">
        <w:rPr>
          <w:rFonts w:ascii="Times New Roman" w:eastAsia="Times New Roman" w:hAnsi="Times New Roman"/>
          <w:color w:val="000000"/>
          <w:sz w:val="24"/>
          <w:szCs w:val="24"/>
          <w:shd w:val="clear" w:color="auto" w:fill="FFFFFF"/>
        </w:rPr>
        <w:t xml:space="preserve"> zm</w:t>
      </w:r>
      <w:r w:rsidR="002B5263" w:rsidRPr="00954597">
        <w:rPr>
          <w:rFonts w:ascii="Times New Roman" w:eastAsia="Times New Roman" w:hAnsi="Times New Roman"/>
          <w:color w:val="000000"/>
          <w:sz w:val="24"/>
          <w:szCs w:val="24"/>
        </w:rPr>
        <w:t xml:space="preserve">.), oraz standardzie HACCP, w jakości i konsystencji potraw odpowiednich dla dzieci w wieki od </w:t>
      </w:r>
      <w:r w:rsidR="004031AE">
        <w:rPr>
          <w:rFonts w:ascii="Times New Roman" w:eastAsia="Times New Roman" w:hAnsi="Times New Roman"/>
          <w:color w:val="000000"/>
          <w:sz w:val="24"/>
          <w:szCs w:val="24"/>
        </w:rPr>
        <w:t>6-15</w:t>
      </w:r>
      <w:r w:rsidR="002B5263" w:rsidRPr="00954597">
        <w:rPr>
          <w:rFonts w:ascii="Times New Roman" w:eastAsia="Times New Roman" w:hAnsi="Times New Roman"/>
          <w:color w:val="000000"/>
          <w:sz w:val="24"/>
          <w:szCs w:val="24"/>
        </w:rPr>
        <w:t xml:space="preserve"> </w:t>
      </w:r>
      <w:r w:rsidR="004031AE">
        <w:rPr>
          <w:rFonts w:ascii="Times New Roman" w:eastAsia="Times New Roman" w:hAnsi="Times New Roman"/>
          <w:color w:val="000000"/>
          <w:sz w:val="24"/>
          <w:szCs w:val="24"/>
        </w:rPr>
        <w:t>l</w:t>
      </w:r>
      <w:r w:rsidR="002B5263" w:rsidRPr="00954597">
        <w:rPr>
          <w:rFonts w:ascii="Times New Roman" w:eastAsia="Times New Roman" w:hAnsi="Times New Roman"/>
          <w:color w:val="000000"/>
          <w:sz w:val="24"/>
          <w:szCs w:val="24"/>
        </w:rPr>
        <w:t xml:space="preserve">at. Posiłki muszą spełniać wymogi żywieniowe zalecane przez Instytut Matki  i Dziecka oraz </w:t>
      </w:r>
      <w:r w:rsidR="001A4536">
        <w:rPr>
          <w:rFonts w:ascii="Times New Roman" w:eastAsia="Times New Roman" w:hAnsi="Times New Roman"/>
          <w:color w:val="000000"/>
          <w:sz w:val="24"/>
          <w:szCs w:val="24"/>
        </w:rPr>
        <w:t xml:space="preserve">być </w:t>
      </w:r>
      <w:r w:rsidR="002B5263" w:rsidRPr="00954597">
        <w:rPr>
          <w:rFonts w:ascii="Times New Roman" w:eastAsia="Times New Roman" w:hAnsi="Times New Roman"/>
          <w:color w:val="000000"/>
          <w:sz w:val="24"/>
          <w:szCs w:val="24"/>
        </w:rPr>
        <w:t>zgodne z obowiązującymi normami żywieniowymi według Instytutu Żywności i Żywienia.</w:t>
      </w:r>
    </w:p>
    <w:p w14:paraId="2B7E7C27" w14:textId="4B5B547E" w:rsidR="002B5263" w:rsidRPr="00954597" w:rsidRDefault="002B5263" w:rsidP="00366FE2">
      <w:pPr>
        <w:widowControl w:val="0"/>
        <w:numPr>
          <w:ilvl w:val="0"/>
          <w:numId w:val="2"/>
        </w:numPr>
        <w:spacing w:before="120" w:after="120" w:line="22" w:lineRule="atLeast"/>
        <w:ind w:left="1134" w:hanging="424"/>
        <w:jc w:val="both"/>
        <w:rPr>
          <w:rFonts w:ascii="Times New Roman" w:eastAsia="Times New Roman" w:hAnsi="Times New Roman"/>
          <w:color w:val="000000"/>
          <w:sz w:val="24"/>
          <w:szCs w:val="24"/>
          <w:shd w:val="clear" w:color="auto" w:fill="FFFFFF"/>
        </w:rPr>
      </w:pPr>
      <w:r w:rsidRPr="00954597">
        <w:rPr>
          <w:rFonts w:ascii="Times New Roman" w:eastAsia="Times New Roman" w:hAnsi="Times New Roman"/>
          <w:color w:val="000000"/>
          <w:sz w:val="24"/>
          <w:szCs w:val="24"/>
        </w:rPr>
        <w:t>Stosowania tylko takich środków spożywczych, które spełniają wymagania, ustalone w przepisach, wydanych w drodze rozporządzenia przez właściwego ministra zdrowia, w szczególności przez rozporządzenie Ministra Zdrowia z dnia 26</w:t>
      </w:r>
      <w:r w:rsidR="001A4536">
        <w:rPr>
          <w:rFonts w:ascii="Times New Roman" w:eastAsia="Times New Roman" w:hAnsi="Times New Roman"/>
          <w:color w:val="000000"/>
          <w:sz w:val="24"/>
          <w:szCs w:val="24"/>
        </w:rPr>
        <w:t xml:space="preserve"> </w:t>
      </w:r>
      <w:r w:rsidRPr="00954597">
        <w:rPr>
          <w:rFonts w:ascii="Times New Roman" w:eastAsia="Times New Roman" w:hAnsi="Times New Roman"/>
          <w:color w:val="000000"/>
          <w:sz w:val="24"/>
          <w:szCs w:val="24"/>
        </w:rPr>
        <w:t>lipca</w:t>
      </w:r>
      <w:r w:rsidR="0080034B" w:rsidRPr="00954597">
        <w:rPr>
          <w:rFonts w:ascii="Times New Roman" w:eastAsia="Times New Roman" w:hAnsi="Times New Roman"/>
          <w:color w:val="000000"/>
          <w:sz w:val="24"/>
          <w:szCs w:val="24"/>
        </w:rPr>
        <w:t> </w:t>
      </w:r>
      <w:r w:rsidRPr="00954597">
        <w:rPr>
          <w:rFonts w:ascii="Times New Roman" w:eastAsia="Times New Roman" w:hAnsi="Times New Roman"/>
          <w:color w:val="000000"/>
          <w:sz w:val="24"/>
          <w:szCs w:val="24"/>
        </w:rPr>
        <w:t>2016r.</w:t>
      </w:r>
      <w:r w:rsidR="001A4536">
        <w:rPr>
          <w:rFonts w:ascii="Times New Roman" w:eastAsia="Times New Roman" w:hAnsi="Times New Roman"/>
          <w:color w:val="000000"/>
          <w:sz w:val="24"/>
          <w:szCs w:val="24"/>
        </w:rPr>
        <w:t xml:space="preserve"> </w:t>
      </w:r>
      <w:r w:rsidRPr="00954597">
        <w:rPr>
          <w:rFonts w:ascii="Times New Roman" w:eastAsia="Times New Roman" w:hAnsi="Times New Roman"/>
          <w:color w:val="000000"/>
          <w:sz w:val="24"/>
          <w:szCs w:val="24"/>
        </w:rPr>
        <w:t>w sprawie grup środków spożywczych przeznaczonych do sprzedaży</w:t>
      </w:r>
      <w:r w:rsidR="001A4536">
        <w:rPr>
          <w:rFonts w:ascii="Times New Roman" w:eastAsia="Times New Roman" w:hAnsi="Times New Roman"/>
          <w:color w:val="000000"/>
          <w:sz w:val="24"/>
          <w:szCs w:val="24"/>
        </w:rPr>
        <w:t xml:space="preserve"> </w:t>
      </w:r>
      <w:r w:rsidRPr="00954597">
        <w:rPr>
          <w:rFonts w:ascii="Times New Roman" w:eastAsia="Times New Roman" w:hAnsi="Times New Roman"/>
          <w:color w:val="000000"/>
          <w:sz w:val="24"/>
          <w:szCs w:val="24"/>
        </w:rPr>
        <w:t xml:space="preserve">dzieciom i młodzieży w jednostkach systemu oświaty oraz wymagań, jakie muszą spełniać środki spożywcze stosowane w ramach żywienia zbiorowego dzieci i młodzieży w tych </w:t>
      </w:r>
      <w:r w:rsidRPr="00954597">
        <w:rPr>
          <w:rFonts w:ascii="Times New Roman" w:eastAsia="Times New Roman" w:hAnsi="Times New Roman"/>
          <w:sz w:val="24"/>
          <w:szCs w:val="24"/>
        </w:rPr>
        <w:t xml:space="preserve">jednostkach (Dz. U. z 2016 r., poz. 1154). </w:t>
      </w:r>
    </w:p>
    <w:p w14:paraId="732ECA0D" w14:textId="77777777" w:rsidR="002B5263" w:rsidRPr="00954597" w:rsidRDefault="002B5263" w:rsidP="00366FE2">
      <w:pPr>
        <w:widowControl w:val="0"/>
        <w:numPr>
          <w:ilvl w:val="0"/>
          <w:numId w:val="2"/>
        </w:numPr>
        <w:spacing w:before="120" w:after="120" w:line="22" w:lineRule="atLeast"/>
        <w:ind w:left="1134" w:hanging="424"/>
        <w:jc w:val="both"/>
        <w:rPr>
          <w:rFonts w:ascii="Times New Roman" w:eastAsia="Times New Roman" w:hAnsi="Times New Roman"/>
          <w:color w:val="000000"/>
          <w:sz w:val="24"/>
          <w:szCs w:val="24"/>
        </w:rPr>
      </w:pPr>
      <w:r w:rsidRPr="00954597">
        <w:rPr>
          <w:rFonts w:ascii="Times New Roman" w:eastAsia="Times New Roman" w:hAnsi="Times New Roman"/>
          <w:color w:val="000000"/>
          <w:sz w:val="24"/>
          <w:szCs w:val="24"/>
          <w:shd w:val="clear" w:color="auto" w:fill="FFFFFF"/>
        </w:rPr>
        <w:t>Dostarczania posiłków transportem, spełniającym warunki sanitarne Państwowej Stacji Sanitarno-Epidemiologicznej,</w:t>
      </w:r>
      <w:r w:rsidRPr="00954597">
        <w:rPr>
          <w:rFonts w:ascii="Times New Roman" w:eastAsia="Times New Roman" w:hAnsi="Times New Roman"/>
          <w:color w:val="000000"/>
          <w:sz w:val="24"/>
          <w:szCs w:val="24"/>
        </w:rPr>
        <w:t xml:space="preserve"> zgodnie z normami HACCP: środkiem transportu dopuszczonym decyzją właściwego inspektora sanitarnego do przewozu posiłków dla potrzeb zbiorowego żywienia dzieci, w specjalistycznych termosach, gwarantujących utrzymanie odpowiedniej temperatury oraz jakości przywożonych potraw (w przypadku dań ciepłych mają być one utrzymane w odpowiedniej temperaturze do momentu wydania ich dzieciom). </w:t>
      </w:r>
      <w:r w:rsidRPr="00954597">
        <w:rPr>
          <w:rFonts w:ascii="Times New Roman" w:hAnsi="Times New Roman"/>
          <w:sz w:val="24"/>
          <w:szCs w:val="24"/>
        </w:rPr>
        <w:t xml:space="preserve">Wszelkie pojemniki powinny być szczelne, kompletne, dopasowane, czyste i prawidłowo zabezpieczone podczas </w:t>
      </w:r>
      <w:r w:rsidRPr="00954597">
        <w:rPr>
          <w:rFonts w:ascii="Times New Roman" w:hAnsi="Times New Roman"/>
          <w:sz w:val="24"/>
          <w:szCs w:val="24"/>
        </w:rPr>
        <w:lastRenderedPageBreak/>
        <w:t>transportu.</w:t>
      </w:r>
    </w:p>
    <w:p w14:paraId="5EC32C58" w14:textId="77777777" w:rsidR="002B5263" w:rsidRPr="00954597" w:rsidRDefault="002B5263" w:rsidP="00366FE2">
      <w:pPr>
        <w:widowControl w:val="0"/>
        <w:numPr>
          <w:ilvl w:val="0"/>
          <w:numId w:val="2"/>
        </w:numPr>
        <w:shd w:val="clear" w:color="auto" w:fill="FFFFFF"/>
        <w:tabs>
          <w:tab w:val="left" w:pos="284"/>
        </w:tabs>
        <w:spacing w:before="120" w:after="120" w:line="22" w:lineRule="atLeast"/>
        <w:ind w:left="1134" w:hanging="424"/>
        <w:jc w:val="both"/>
        <w:rPr>
          <w:rFonts w:ascii="Times New Roman" w:eastAsia="Times New Roman" w:hAnsi="Times New Roman"/>
          <w:color w:val="000000"/>
          <w:sz w:val="24"/>
          <w:szCs w:val="24"/>
        </w:rPr>
      </w:pPr>
      <w:r w:rsidRPr="00954597">
        <w:rPr>
          <w:rFonts w:ascii="Times New Roman" w:eastAsia="Times New Roman" w:hAnsi="Times New Roman"/>
          <w:color w:val="000000"/>
          <w:sz w:val="24"/>
          <w:szCs w:val="24"/>
        </w:rPr>
        <w:t xml:space="preserve">Zatrudnienia personelu posiadającego bieżące przeszkolenie z zakresu BHP oraz HACCP, a także aktualne książeczki zdrowia. </w:t>
      </w:r>
      <w:r w:rsidRPr="00954597">
        <w:rPr>
          <w:rFonts w:ascii="Times New Roman" w:eastAsia="Times New Roman" w:hAnsi="Times New Roman"/>
          <w:b/>
          <w:bCs/>
          <w:color w:val="000000"/>
          <w:sz w:val="24"/>
          <w:szCs w:val="24"/>
        </w:rPr>
        <w:t>Wykonawca</w:t>
      </w:r>
      <w:r w:rsidRPr="00954597">
        <w:rPr>
          <w:rFonts w:ascii="Times New Roman" w:eastAsia="Times New Roman" w:hAnsi="Times New Roman"/>
          <w:color w:val="000000"/>
          <w:sz w:val="24"/>
          <w:szCs w:val="24"/>
        </w:rPr>
        <w:t xml:space="preserve"> odpowiada prawnie za żywienie dzieci przed </w:t>
      </w:r>
      <w:r w:rsidRPr="00954597">
        <w:rPr>
          <w:rFonts w:ascii="Times New Roman" w:eastAsia="Times New Roman" w:hAnsi="Times New Roman"/>
          <w:b/>
          <w:bCs/>
          <w:color w:val="000000"/>
          <w:sz w:val="24"/>
          <w:szCs w:val="24"/>
        </w:rPr>
        <w:t>Powiatowym Państwowym Inspektorem Sanitarnym</w:t>
      </w:r>
      <w:r w:rsidR="0003304D" w:rsidRPr="00954597">
        <w:rPr>
          <w:rFonts w:ascii="Times New Roman" w:hAnsi="Times New Roman"/>
          <w:sz w:val="24"/>
          <w:szCs w:val="24"/>
        </w:rPr>
        <w:t xml:space="preserve"> oraz dostarcza kompletną dokumentację dla </w:t>
      </w:r>
      <w:r w:rsidR="0003304D" w:rsidRPr="00954597">
        <w:rPr>
          <w:rFonts w:ascii="Times New Roman" w:hAnsi="Times New Roman"/>
          <w:b/>
          <w:sz w:val="24"/>
          <w:szCs w:val="24"/>
        </w:rPr>
        <w:t>Zamawiającego</w:t>
      </w:r>
      <w:r w:rsidR="0003304D" w:rsidRPr="00954597">
        <w:rPr>
          <w:rFonts w:ascii="Times New Roman" w:hAnsi="Times New Roman"/>
          <w:sz w:val="24"/>
          <w:szCs w:val="24"/>
        </w:rPr>
        <w:t>.</w:t>
      </w:r>
    </w:p>
    <w:p w14:paraId="525A4A32" w14:textId="7580F506" w:rsidR="0003304D" w:rsidRPr="00954597" w:rsidRDefault="0003304D" w:rsidP="00366FE2">
      <w:pPr>
        <w:widowControl w:val="0"/>
        <w:numPr>
          <w:ilvl w:val="0"/>
          <w:numId w:val="2"/>
        </w:numPr>
        <w:tabs>
          <w:tab w:val="left" w:pos="284"/>
        </w:tabs>
        <w:spacing w:before="120" w:after="120" w:line="22" w:lineRule="atLeast"/>
        <w:ind w:left="1134" w:hanging="424"/>
        <w:jc w:val="both"/>
        <w:rPr>
          <w:rFonts w:ascii="Times New Roman" w:eastAsia="Times New Roman" w:hAnsi="Times New Roman"/>
          <w:color w:val="000000"/>
          <w:sz w:val="24"/>
          <w:szCs w:val="24"/>
        </w:rPr>
      </w:pPr>
      <w:r w:rsidRPr="00954597">
        <w:rPr>
          <w:rFonts w:ascii="Times New Roman" w:eastAsia="Times New Roman" w:hAnsi="Times New Roman"/>
          <w:color w:val="000000"/>
          <w:sz w:val="24"/>
          <w:szCs w:val="24"/>
        </w:rPr>
        <w:t xml:space="preserve">Przestrzegania podczas przygotowywania posiłków </w:t>
      </w:r>
      <w:r w:rsidRPr="00954597">
        <w:rPr>
          <w:rFonts w:ascii="Times New Roman" w:eastAsia="Times New Roman" w:hAnsi="Times New Roman"/>
          <w:color w:val="000000"/>
          <w:sz w:val="24"/>
          <w:szCs w:val="24"/>
          <w:shd w:val="clear" w:color="auto" w:fill="FCFCFC"/>
        </w:rPr>
        <w:t xml:space="preserve">ogólnych zaleceń i zasad racjonalnego żywienia dzieci w wieku </w:t>
      </w:r>
      <w:r w:rsidR="00663B88">
        <w:rPr>
          <w:rFonts w:ascii="Times New Roman" w:eastAsia="Times New Roman" w:hAnsi="Times New Roman"/>
          <w:color w:val="000000"/>
          <w:sz w:val="24"/>
          <w:szCs w:val="24"/>
        </w:rPr>
        <w:t>szkolnym</w:t>
      </w:r>
      <w:r w:rsidRPr="00954597">
        <w:rPr>
          <w:rFonts w:ascii="Times New Roman" w:eastAsia="Times New Roman" w:hAnsi="Times New Roman"/>
          <w:color w:val="000000"/>
          <w:sz w:val="24"/>
          <w:szCs w:val="24"/>
        </w:rPr>
        <w:t xml:space="preserve"> wynikających z aktualnych norm żywienia dla populacji polskiej, zarówno co do wartości odżywczej, gramatury jak</w:t>
      </w:r>
      <w:r w:rsidR="2CBF7F80" w:rsidRPr="00954597">
        <w:rPr>
          <w:rFonts w:ascii="Times New Roman" w:eastAsia="Times New Roman" w:hAnsi="Times New Roman"/>
          <w:color w:val="000000"/>
          <w:sz w:val="24"/>
          <w:szCs w:val="24"/>
        </w:rPr>
        <w:t xml:space="preserve"> </w:t>
      </w:r>
      <w:r w:rsidRPr="00954597">
        <w:rPr>
          <w:rFonts w:ascii="Times New Roman" w:eastAsia="Times New Roman" w:hAnsi="Times New Roman"/>
          <w:color w:val="000000"/>
          <w:sz w:val="24"/>
          <w:szCs w:val="24"/>
        </w:rPr>
        <w:t>i estetyki.</w:t>
      </w:r>
    </w:p>
    <w:p w14:paraId="74F4F98F" w14:textId="77777777" w:rsidR="0003304D" w:rsidRPr="00954597" w:rsidRDefault="0003304D" w:rsidP="00366FE2">
      <w:pPr>
        <w:widowControl w:val="0"/>
        <w:numPr>
          <w:ilvl w:val="0"/>
          <w:numId w:val="2"/>
        </w:numPr>
        <w:tabs>
          <w:tab w:val="left" w:pos="284"/>
        </w:tabs>
        <w:spacing w:before="120" w:after="120" w:line="22" w:lineRule="atLeast"/>
        <w:ind w:left="1134" w:hanging="424"/>
        <w:jc w:val="both"/>
        <w:rPr>
          <w:rFonts w:ascii="Times New Roman" w:eastAsia="Times New Roman" w:hAnsi="Times New Roman"/>
          <w:color w:val="000000"/>
          <w:sz w:val="24"/>
          <w:szCs w:val="24"/>
        </w:rPr>
      </w:pPr>
      <w:r w:rsidRPr="00954597">
        <w:rPr>
          <w:rFonts w:ascii="Times New Roman" w:eastAsia="Times New Roman" w:hAnsi="Times New Roman"/>
          <w:bCs/>
          <w:color w:val="000000"/>
          <w:sz w:val="24"/>
          <w:szCs w:val="24"/>
        </w:rPr>
        <w:t xml:space="preserve">Podawania tylko takich środków spożywczych, które spełniają </w:t>
      </w:r>
      <w:r w:rsidRPr="00954597">
        <w:rPr>
          <w:rFonts w:ascii="Times New Roman" w:eastAsia="Times New Roman" w:hAnsi="Times New Roman"/>
          <w:color w:val="000000"/>
          <w:sz w:val="24"/>
          <w:szCs w:val="24"/>
        </w:rPr>
        <w:t xml:space="preserve">wymagania, ustalone w przepisach, wydanych w drodze rozporządzenia przez właściwego Ministra Zdrowia. </w:t>
      </w:r>
    </w:p>
    <w:p w14:paraId="721EB6DA" w14:textId="77777777" w:rsidR="0003304D" w:rsidRPr="00954597" w:rsidRDefault="0003304D" w:rsidP="00366FE2">
      <w:pPr>
        <w:widowControl w:val="0"/>
        <w:numPr>
          <w:ilvl w:val="0"/>
          <w:numId w:val="2"/>
        </w:numPr>
        <w:tabs>
          <w:tab w:val="left" w:pos="284"/>
        </w:tabs>
        <w:spacing w:before="120" w:after="120" w:line="22" w:lineRule="atLeast"/>
        <w:ind w:left="1134" w:hanging="424"/>
        <w:jc w:val="both"/>
        <w:rPr>
          <w:rFonts w:ascii="Times New Roman" w:eastAsia="Times New Roman" w:hAnsi="Times New Roman"/>
          <w:sz w:val="24"/>
          <w:szCs w:val="24"/>
        </w:rPr>
      </w:pPr>
      <w:r w:rsidRPr="00954597">
        <w:rPr>
          <w:rFonts w:ascii="Times New Roman" w:eastAsia="Times New Roman" w:hAnsi="Times New Roman"/>
          <w:sz w:val="24"/>
          <w:szCs w:val="24"/>
        </w:rPr>
        <w:t xml:space="preserve">Przygotowywania posiłków urozmaiconych na bazie produktów najwyższej jakości oraz z uwzględnieniem najlepszych tradycji kulinarnych. </w:t>
      </w:r>
    </w:p>
    <w:p w14:paraId="0D02F555" w14:textId="77777777" w:rsidR="0003304D" w:rsidRPr="00954597" w:rsidRDefault="0003304D" w:rsidP="00366FE2">
      <w:pPr>
        <w:widowControl w:val="0"/>
        <w:numPr>
          <w:ilvl w:val="0"/>
          <w:numId w:val="2"/>
        </w:numPr>
        <w:tabs>
          <w:tab w:val="left" w:pos="284"/>
        </w:tabs>
        <w:spacing w:before="120" w:after="120" w:line="22" w:lineRule="atLeast"/>
        <w:ind w:left="1134" w:hanging="424"/>
        <w:jc w:val="both"/>
        <w:rPr>
          <w:rFonts w:ascii="Times New Roman" w:eastAsia="Times New Roman" w:hAnsi="Times New Roman"/>
          <w:sz w:val="24"/>
          <w:szCs w:val="24"/>
        </w:rPr>
      </w:pPr>
      <w:r w:rsidRPr="00954597">
        <w:rPr>
          <w:rFonts w:ascii="Times New Roman" w:eastAsia="Times New Roman" w:hAnsi="Times New Roman"/>
          <w:sz w:val="24"/>
          <w:szCs w:val="24"/>
        </w:rPr>
        <w:t xml:space="preserve">Przygotowywania posiłków z wykluczeniem półproduktów oraz produktów typu instant (np. mrożone pierogi, klopsy, gołąbki itd.). Posiłki przygotowywane bez produktów takich jak: grzyby w każdej postaci (także pieczarki), dania z surowego mięsa i surowych ryb, gotowe mięso mielone (mięso nie może być oddzielone mechanicznie), frytki mrożone, przetwory warzywne na bazie octu (ogórki konserwowe, pikle itp.), przyprawy na bazie soli lub glutaminianu sodu, kostki bulionowe, herbaty owocowe sztucznie aromatyzowane, gotowe kolorowe, gazowane i słodzone napoje, olej kokosowy, smalec, sery topione, sery pleśniowe, chipsy i inne słone przekąski. </w:t>
      </w:r>
    </w:p>
    <w:p w14:paraId="5EF90964" w14:textId="77777777" w:rsidR="0003304D" w:rsidRPr="00954597" w:rsidRDefault="0003304D" w:rsidP="00366FE2">
      <w:pPr>
        <w:widowControl w:val="0"/>
        <w:numPr>
          <w:ilvl w:val="0"/>
          <w:numId w:val="2"/>
        </w:numPr>
        <w:tabs>
          <w:tab w:val="left" w:pos="284"/>
        </w:tabs>
        <w:spacing w:before="120" w:after="120" w:line="22" w:lineRule="atLeast"/>
        <w:ind w:left="1134" w:hanging="424"/>
        <w:jc w:val="both"/>
        <w:rPr>
          <w:rFonts w:ascii="Times New Roman" w:eastAsia="Times New Roman" w:hAnsi="Times New Roman"/>
          <w:color w:val="000000"/>
          <w:sz w:val="24"/>
          <w:szCs w:val="24"/>
        </w:rPr>
      </w:pPr>
      <w:r w:rsidRPr="00954597">
        <w:rPr>
          <w:rFonts w:ascii="Times New Roman" w:eastAsia="Times New Roman" w:hAnsi="Times New Roman"/>
          <w:color w:val="000000"/>
          <w:sz w:val="24"/>
          <w:szCs w:val="24"/>
        </w:rPr>
        <w:t xml:space="preserve">Do przygotowania posiłków zalecane jest: stosowanie tłuszczów roślinnych (ograniczone stosowanie tłuszczów zwierzęcych) stosowanie dużych ilości warzyw </w:t>
      </w:r>
      <w:r w:rsidRPr="00954597">
        <w:rPr>
          <w:rFonts w:ascii="Times New Roman" w:eastAsia="Times New Roman" w:hAnsi="Times New Roman"/>
          <w:color w:val="000000"/>
          <w:sz w:val="24"/>
          <w:szCs w:val="24"/>
        </w:rPr>
        <w:br/>
        <w:t>i owoców, w tym nasion roślin strączkowych, różnego rodzaju kasz.</w:t>
      </w:r>
    </w:p>
    <w:p w14:paraId="15DAD4E5" w14:textId="77777777" w:rsidR="0003304D" w:rsidRPr="00954597" w:rsidRDefault="0003304D" w:rsidP="00366FE2">
      <w:pPr>
        <w:widowControl w:val="0"/>
        <w:numPr>
          <w:ilvl w:val="0"/>
          <w:numId w:val="2"/>
        </w:numPr>
        <w:tabs>
          <w:tab w:val="left" w:pos="284"/>
        </w:tabs>
        <w:spacing w:before="120" w:after="120" w:line="22" w:lineRule="atLeast"/>
        <w:ind w:left="1134" w:hanging="424"/>
        <w:jc w:val="both"/>
        <w:rPr>
          <w:rFonts w:ascii="Times New Roman" w:eastAsia="Times New Roman" w:hAnsi="Times New Roman"/>
          <w:color w:val="000000"/>
          <w:sz w:val="24"/>
          <w:szCs w:val="24"/>
        </w:rPr>
      </w:pPr>
      <w:r w:rsidRPr="00954597">
        <w:rPr>
          <w:rFonts w:ascii="Times New Roman" w:eastAsia="Times New Roman" w:hAnsi="Times New Roman"/>
          <w:color w:val="000000"/>
          <w:sz w:val="24"/>
          <w:szCs w:val="24"/>
        </w:rPr>
        <w:t xml:space="preserve">Zachowania diet pokarmowych w zależności od indywidualnych, wskazanych przez Zamawiającego potrzeb dzieci. </w:t>
      </w:r>
    </w:p>
    <w:p w14:paraId="1EFA3808" w14:textId="7CFA57D7" w:rsidR="00252935" w:rsidRPr="00954597" w:rsidRDefault="0003304D" w:rsidP="00366FE2">
      <w:pPr>
        <w:widowControl w:val="0"/>
        <w:numPr>
          <w:ilvl w:val="0"/>
          <w:numId w:val="2"/>
        </w:numPr>
        <w:tabs>
          <w:tab w:val="left" w:pos="284"/>
        </w:tabs>
        <w:spacing w:before="120" w:after="120" w:line="22" w:lineRule="atLeast"/>
        <w:ind w:left="1134" w:hanging="424"/>
        <w:jc w:val="both"/>
        <w:rPr>
          <w:rFonts w:ascii="Times New Roman" w:eastAsia="Times New Roman" w:hAnsi="Times New Roman"/>
          <w:color w:val="000000"/>
          <w:sz w:val="24"/>
          <w:szCs w:val="24"/>
        </w:rPr>
      </w:pPr>
      <w:r w:rsidRPr="00954597">
        <w:rPr>
          <w:rFonts w:ascii="Times New Roman" w:eastAsia="Times New Roman" w:hAnsi="Times New Roman"/>
          <w:color w:val="000000" w:themeColor="text1"/>
          <w:sz w:val="24"/>
          <w:szCs w:val="24"/>
        </w:rPr>
        <w:t xml:space="preserve">Dostarczania posiłków na własny koszt w specjalistycznych </w:t>
      </w:r>
      <w:r w:rsidR="008F527B" w:rsidRPr="00954597">
        <w:rPr>
          <w:rFonts w:ascii="Times New Roman" w:hAnsi="Times New Roman"/>
          <w:sz w:val="24"/>
          <w:szCs w:val="24"/>
        </w:rPr>
        <w:t>naczyniach</w:t>
      </w:r>
      <w:r w:rsidR="008F527B" w:rsidRPr="00954597">
        <w:rPr>
          <w:rFonts w:ascii="Times New Roman" w:eastAsia="Times New Roman" w:hAnsi="Times New Roman"/>
          <w:color w:val="000000" w:themeColor="text1"/>
          <w:sz w:val="24"/>
          <w:szCs w:val="24"/>
        </w:rPr>
        <w:t xml:space="preserve"> </w:t>
      </w:r>
      <w:r w:rsidR="002449EF">
        <w:rPr>
          <w:rFonts w:ascii="Times New Roman" w:eastAsia="Times New Roman" w:hAnsi="Times New Roman"/>
          <w:color w:val="000000" w:themeColor="text1"/>
          <w:sz w:val="24"/>
          <w:szCs w:val="24"/>
        </w:rPr>
        <w:br/>
      </w:r>
      <w:r w:rsidR="008F527B" w:rsidRPr="00954597">
        <w:rPr>
          <w:rFonts w:ascii="Times New Roman" w:eastAsia="Times New Roman" w:hAnsi="Times New Roman"/>
          <w:color w:val="000000" w:themeColor="text1"/>
          <w:sz w:val="24"/>
          <w:szCs w:val="24"/>
        </w:rPr>
        <w:t xml:space="preserve">i </w:t>
      </w:r>
      <w:r w:rsidRPr="00954597">
        <w:rPr>
          <w:rFonts w:ascii="Times New Roman" w:eastAsia="Times New Roman" w:hAnsi="Times New Roman"/>
          <w:color w:val="000000" w:themeColor="text1"/>
          <w:sz w:val="24"/>
          <w:szCs w:val="24"/>
        </w:rPr>
        <w:t xml:space="preserve">termosach </w:t>
      </w:r>
      <w:r w:rsidR="008F527B" w:rsidRPr="00954597">
        <w:rPr>
          <w:rFonts w:ascii="Times New Roman" w:hAnsi="Times New Roman"/>
          <w:sz w:val="24"/>
          <w:szCs w:val="24"/>
        </w:rPr>
        <w:t>przystosowanych do przewozu żywności,</w:t>
      </w:r>
      <w:r w:rsidR="008F527B" w:rsidRPr="00954597">
        <w:rPr>
          <w:rFonts w:ascii="Times New Roman" w:eastAsia="Times New Roman" w:hAnsi="Times New Roman"/>
          <w:color w:val="000000" w:themeColor="text1"/>
          <w:sz w:val="24"/>
          <w:szCs w:val="24"/>
        </w:rPr>
        <w:t xml:space="preserve"> </w:t>
      </w:r>
      <w:r w:rsidRPr="00954597">
        <w:rPr>
          <w:rFonts w:ascii="Times New Roman" w:eastAsia="Times New Roman" w:hAnsi="Times New Roman"/>
          <w:color w:val="000000" w:themeColor="text1"/>
          <w:sz w:val="24"/>
          <w:szCs w:val="24"/>
        </w:rPr>
        <w:t>gwarantujących utrzymanie</w:t>
      </w:r>
      <w:r w:rsidR="463AA8C4" w:rsidRPr="00954597">
        <w:rPr>
          <w:rFonts w:ascii="Times New Roman" w:eastAsia="Times New Roman" w:hAnsi="Times New Roman"/>
          <w:color w:val="000000" w:themeColor="text1"/>
          <w:sz w:val="24"/>
          <w:szCs w:val="24"/>
        </w:rPr>
        <w:t xml:space="preserve"> </w:t>
      </w:r>
      <w:r w:rsidRPr="00954597">
        <w:rPr>
          <w:rFonts w:ascii="Times New Roman" w:eastAsia="Times New Roman" w:hAnsi="Times New Roman"/>
          <w:color w:val="000000" w:themeColor="text1"/>
          <w:sz w:val="24"/>
          <w:szCs w:val="24"/>
        </w:rPr>
        <w:t xml:space="preserve">odpowiedniej   temperatury i jakości </w:t>
      </w:r>
      <w:r w:rsidR="016096A0" w:rsidRPr="00954597">
        <w:rPr>
          <w:rFonts w:ascii="Times New Roman" w:eastAsia="Times New Roman" w:hAnsi="Times New Roman"/>
          <w:color w:val="000000" w:themeColor="text1"/>
          <w:sz w:val="24"/>
          <w:szCs w:val="24"/>
        </w:rPr>
        <w:t>p</w:t>
      </w:r>
      <w:r w:rsidRPr="00954597">
        <w:rPr>
          <w:rFonts w:ascii="Times New Roman" w:eastAsia="Times New Roman" w:hAnsi="Times New Roman"/>
          <w:color w:val="000000" w:themeColor="text1"/>
          <w:sz w:val="24"/>
          <w:szCs w:val="24"/>
        </w:rPr>
        <w:t>rzewożonych posiłków odpowiednio do ilości zamawianych danego dnia posiłków. Pojemniki</w:t>
      </w:r>
      <w:r w:rsidR="008F527B" w:rsidRPr="00954597">
        <w:rPr>
          <w:rFonts w:ascii="Times New Roman" w:eastAsia="Times New Roman" w:hAnsi="Times New Roman"/>
          <w:color w:val="000000" w:themeColor="text1"/>
          <w:sz w:val="24"/>
          <w:szCs w:val="24"/>
        </w:rPr>
        <w:t xml:space="preserve"> </w:t>
      </w:r>
      <w:r w:rsidRPr="00954597">
        <w:rPr>
          <w:rFonts w:ascii="Times New Roman" w:eastAsia="Times New Roman" w:hAnsi="Times New Roman"/>
          <w:color w:val="000000" w:themeColor="text1"/>
          <w:sz w:val="24"/>
          <w:szCs w:val="24"/>
        </w:rPr>
        <w:t>i termosy muszą być szczelnie zamykane.  Dostarczone posiłki muszą posiadać określoną temperaturę, którą Zamawiający będzie na bieżąco kontrolował</w:t>
      </w:r>
      <w:r w:rsidR="00252935" w:rsidRPr="00954597">
        <w:rPr>
          <w:rFonts w:ascii="Times New Roman" w:eastAsia="Times New Roman" w:hAnsi="Times New Roman"/>
          <w:color w:val="000000" w:themeColor="text1"/>
          <w:sz w:val="24"/>
          <w:szCs w:val="24"/>
        </w:rPr>
        <w:t>,</w:t>
      </w:r>
      <w:r w:rsidRPr="00954597">
        <w:rPr>
          <w:rFonts w:ascii="Times New Roman" w:eastAsia="Times New Roman" w:hAnsi="Times New Roman"/>
          <w:color w:val="000000" w:themeColor="text1"/>
          <w:sz w:val="24"/>
          <w:szCs w:val="24"/>
        </w:rPr>
        <w:t xml:space="preserve"> tj</w:t>
      </w:r>
      <w:r w:rsidR="00252935" w:rsidRPr="00954597">
        <w:rPr>
          <w:rFonts w:ascii="Times New Roman" w:eastAsia="Times New Roman" w:hAnsi="Times New Roman"/>
          <w:color w:val="000000" w:themeColor="text1"/>
          <w:sz w:val="24"/>
          <w:szCs w:val="24"/>
        </w:rPr>
        <w:t>.</w:t>
      </w:r>
      <w:r w:rsidRPr="00954597">
        <w:rPr>
          <w:rFonts w:ascii="Times New Roman" w:eastAsia="Times New Roman" w:hAnsi="Times New Roman"/>
          <w:color w:val="000000" w:themeColor="text1"/>
          <w:sz w:val="24"/>
          <w:szCs w:val="24"/>
        </w:rPr>
        <w:t xml:space="preserve">: </w:t>
      </w:r>
    </w:p>
    <w:p w14:paraId="097263C3" w14:textId="77777777" w:rsidR="00252935" w:rsidRPr="00954597" w:rsidRDefault="0003304D" w:rsidP="00366FE2">
      <w:pPr>
        <w:widowControl w:val="0"/>
        <w:numPr>
          <w:ilvl w:val="0"/>
          <w:numId w:val="4"/>
        </w:numPr>
        <w:spacing w:before="120" w:after="120" w:line="22" w:lineRule="atLeast"/>
        <w:ind w:left="1560" w:hanging="424"/>
        <w:jc w:val="both"/>
        <w:rPr>
          <w:rFonts w:ascii="Times New Roman" w:eastAsia="Times New Roman" w:hAnsi="Times New Roman"/>
          <w:color w:val="000000"/>
          <w:sz w:val="24"/>
          <w:szCs w:val="24"/>
        </w:rPr>
      </w:pPr>
      <w:r w:rsidRPr="00954597">
        <w:rPr>
          <w:rFonts w:ascii="Times New Roman" w:eastAsia="Times New Roman" w:hAnsi="Times New Roman"/>
          <w:color w:val="000000"/>
          <w:sz w:val="24"/>
          <w:szCs w:val="24"/>
        </w:rPr>
        <w:t>zupa –</w:t>
      </w:r>
      <w:r w:rsidR="00252935" w:rsidRPr="00954597">
        <w:rPr>
          <w:rFonts w:ascii="Times New Roman" w:eastAsia="Times New Roman" w:hAnsi="Times New Roman"/>
          <w:color w:val="000000"/>
          <w:sz w:val="24"/>
          <w:szCs w:val="24"/>
        </w:rPr>
        <w:t xml:space="preserve"> </w:t>
      </w:r>
      <w:r w:rsidRPr="00954597">
        <w:rPr>
          <w:rFonts w:ascii="Times New Roman" w:eastAsia="Times New Roman" w:hAnsi="Times New Roman"/>
          <w:color w:val="000000"/>
          <w:sz w:val="24"/>
          <w:szCs w:val="24"/>
        </w:rPr>
        <w:t xml:space="preserve">temperatura 75°C +/-3°C, </w:t>
      </w:r>
    </w:p>
    <w:p w14:paraId="79056D12" w14:textId="0F2D2FB1" w:rsidR="0003304D" w:rsidRPr="00954597" w:rsidRDefault="0003304D" w:rsidP="00366FE2">
      <w:pPr>
        <w:widowControl w:val="0"/>
        <w:numPr>
          <w:ilvl w:val="0"/>
          <w:numId w:val="4"/>
        </w:numPr>
        <w:spacing w:before="120" w:after="120" w:line="22" w:lineRule="atLeast"/>
        <w:ind w:left="1560" w:hanging="424"/>
        <w:jc w:val="both"/>
        <w:rPr>
          <w:rFonts w:ascii="Times New Roman" w:eastAsia="Times New Roman" w:hAnsi="Times New Roman"/>
          <w:color w:val="000000"/>
          <w:sz w:val="24"/>
          <w:szCs w:val="24"/>
        </w:rPr>
      </w:pPr>
      <w:r w:rsidRPr="00954597">
        <w:rPr>
          <w:rFonts w:ascii="Times New Roman" w:eastAsia="Times New Roman" w:hAnsi="Times New Roman"/>
          <w:color w:val="000000" w:themeColor="text1"/>
          <w:sz w:val="24"/>
          <w:szCs w:val="24"/>
        </w:rPr>
        <w:t>drugie danie –</w:t>
      </w:r>
      <w:r w:rsidR="00252935" w:rsidRPr="00954597">
        <w:rPr>
          <w:rFonts w:ascii="Times New Roman" w:eastAsia="Times New Roman" w:hAnsi="Times New Roman"/>
          <w:color w:val="000000" w:themeColor="text1"/>
          <w:sz w:val="24"/>
          <w:szCs w:val="24"/>
        </w:rPr>
        <w:t xml:space="preserve"> </w:t>
      </w:r>
      <w:r w:rsidRPr="00954597">
        <w:rPr>
          <w:rFonts w:ascii="Times New Roman" w:eastAsia="Times New Roman" w:hAnsi="Times New Roman"/>
          <w:color w:val="000000" w:themeColor="text1"/>
          <w:sz w:val="24"/>
          <w:szCs w:val="24"/>
        </w:rPr>
        <w:t>temperatura 65°C +/-3°C</w:t>
      </w:r>
      <w:r w:rsidR="6DD817EB" w:rsidRPr="00954597">
        <w:rPr>
          <w:rFonts w:ascii="Times New Roman" w:eastAsia="Times New Roman" w:hAnsi="Times New Roman"/>
          <w:color w:val="000000" w:themeColor="text1"/>
          <w:sz w:val="24"/>
          <w:szCs w:val="24"/>
        </w:rPr>
        <w:t>,</w:t>
      </w:r>
    </w:p>
    <w:p w14:paraId="41C8F396" w14:textId="78B97333" w:rsidR="008F527B" w:rsidRPr="00954597" w:rsidRDefault="6DD817EB" w:rsidP="00366FE2">
      <w:pPr>
        <w:widowControl w:val="0"/>
        <w:numPr>
          <w:ilvl w:val="0"/>
          <w:numId w:val="4"/>
        </w:numPr>
        <w:spacing w:before="120" w:after="120" w:line="22" w:lineRule="atLeast"/>
        <w:ind w:left="1560" w:hanging="424"/>
        <w:jc w:val="both"/>
        <w:rPr>
          <w:rFonts w:ascii="Times New Roman" w:eastAsia="Times New Roman" w:hAnsi="Times New Roman"/>
          <w:color w:val="000000"/>
          <w:sz w:val="24"/>
          <w:szCs w:val="24"/>
        </w:rPr>
      </w:pPr>
      <w:r w:rsidRPr="00954597">
        <w:rPr>
          <w:rFonts w:ascii="Times New Roman" w:eastAsia="Times New Roman" w:hAnsi="Times New Roman"/>
          <w:color w:val="000000" w:themeColor="text1"/>
          <w:sz w:val="24"/>
          <w:szCs w:val="24"/>
        </w:rPr>
        <w:t>zimne desery – temperatura max. 4 °C.</w:t>
      </w:r>
    </w:p>
    <w:p w14:paraId="74CB65D2" w14:textId="6158F3D5" w:rsidR="00252935" w:rsidRPr="001E687E" w:rsidRDefault="004A31FD" w:rsidP="00366FE2">
      <w:pPr>
        <w:widowControl w:val="0"/>
        <w:numPr>
          <w:ilvl w:val="0"/>
          <w:numId w:val="2"/>
        </w:numPr>
        <w:spacing w:before="120" w:after="120" w:line="22" w:lineRule="atLeast"/>
        <w:ind w:left="1134" w:hanging="424"/>
        <w:jc w:val="both"/>
        <w:rPr>
          <w:rFonts w:ascii="Times New Roman" w:eastAsia="Times New Roman" w:hAnsi="Times New Roman"/>
          <w:color w:val="000000"/>
          <w:sz w:val="24"/>
          <w:szCs w:val="24"/>
        </w:rPr>
      </w:pPr>
      <w:r>
        <w:rPr>
          <w:rFonts w:ascii="Times New Roman" w:eastAsia="Times New Roman" w:hAnsi="Times New Roman"/>
          <w:b/>
          <w:bCs/>
          <w:color w:val="000000" w:themeColor="text1"/>
          <w:sz w:val="24"/>
          <w:szCs w:val="24"/>
        </w:rPr>
        <w:t>Wykonawca zobowiązuje się do p</w:t>
      </w:r>
      <w:r w:rsidR="00252935" w:rsidRPr="00954597">
        <w:rPr>
          <w:rFonts w:ascii="Times New Roman" w:eastAsia="Times New Roman" w:hAnsi="Times New Roman"/>
          <w:b/>
          <w:bCs/>
          <w:color w:val="000000" w:themeColor="text1"/>
          <w:sz w:val="24"/>
          <w:szCs w:val="24"/>
        </w:rPr>
        <w:t xml:space="preserve">obierania oraz przechowywania próbek dostarczonych posiłków w specjalnie przeznaczonych do tego lodówkach przez okres </w:t>
      </w:r>
      <w:r w:rsidR="78EEEE7F" w:rsidRPr="00954597">
        <w:rPr>
          <w:rFonts w:ascii="Times New Roman" w:eastAsia="Times New Roman" w:hAnsi="Times New Roman"/>
          <w:b/>
          <w:bCs/>
          <w:color w:val="000000" w:themeColor="text1"/>
          <w:sz w:val="24"/>
          <w:szCs w:val="24"/>
        </w:rPr>
        <w:t xml:space="preserve">minimum </w:t>
      </w:r>
      <w:r w:rsidR="00252935" w:rsidRPr="00954597">
        <w:rPr>
          <w:rFonts w:ascii="Times New Roman" w:eastAsia="Times New Roman" w:hAnsi="Times New Roman"/>
          <w:b/>
          <w:bCs/>
          <w:color w:val="000000" w:themeColor="text1"/>
          <w:sz w:val="24"/>
          <w:szCs w:val="24"/>
        </w:rPr>
        <w:t>72 godz</w:t>
      </w:r>
      <w:r w:rsidR="07B1F41E" w:rsidRPr="00954597">
        <w:rPr>
          <w:rFonts w:ascii="Times New Roman" w:eastAsia="Times New Roman" w:hAnsi="Times New Roman"/>
          <w:b/>
          <w:bCs/>
          <w:color w:val="000000" w:themeColor="text1"/>
          <w:sz w:val="24"/>
          <w:szCs w:val="24"/>
        </w:rPr>
        <w:t>in</w:t>
      </w:r>
      <w:r w:rsidR="00252935" w:rsidRPr="00954597">
        <w:rPr>
          <w:rFonts w:ascii="Times New Roman" w:eastAsia="Times New Roman" w:hAnsi="Times New Roman"/>
          <w:b/>
          <w:bCs/>
          <w:color w:val="000000" w:themeColor="text1"/>
          <w:sz w:val="24"/>
          <w:szCs w:val="24"/>
        </w:rPr>
        <w:t xml:space="preserve"> </w:t>
      </w:r>
      <w:r w:rsidR="29CD7BB0" w:rsidRPr="00954597">
        <w:rPr>
          <w:rFonts w:ascii="Times New Roman" w:eastAsia="Times New Roman" w:hAnsi="Times New Roman"/>
          <w:b/>
          <w:bCs/>
          <w:color w:val="000000" w:themeColor="text1"/>
          <w:sz w:val="24"/>
          <w:szCs w:val="24"/>
        </w:rPr>
        <w:t>o</w:t>
      </w:r>
      <w:r w:rsidR="00252935" w:rsidRPr="00954597">
        <w:rPr>
          <w:rFonts w:ascii="Times New Roman" w:eastAsia="Times New Roman" w:hAnsi="Times New Roman"/>
          <w:b/>
          <w:bCs/>
          <w:color w:val="000000" w:themeColor="text1"/>
          <w:sz w:val="24"/>
          <w:szCs w:val="24"/>
        </w:rPr>
        <w:t>d upływu dnia pobrania próbek</w:t>
      </w:r>
      <w:r w:rsidR="3F50B599" w:rsidRPr="00954597">
        <w:rPr>
          <w:rFonts w:ascii="Times New Roman" w:eastAsia="Times New Roman" w:hAnsi="Times New Roman"/>
          <w:b/>
          <w:bCs/>
          <w:color w:val="000000" w:themeColor="text1"/>
          <w:sz w:val="24"/>
          <w:szCs w:val="24"/>
        </w:rPr>
        <w:t xml:space="preserve"> i dostarczenia posiłków do Zamawiającego</w:t>
      </w:r>
      <w:r w:rsidR="00252935" w:rsidRPr="00954597">
        <w:rPr>
          <w:rFonts w:ascii="Times New Roman" w:eastAsia="Times New Roman" w:hAnsi="Times New Roman"/>
          <w:b/>
          <w:bCs/>
          <w:color w:val="000000" w:themeColor="text1"/>
          <w:sz w:val="24"/>
          <w:szCs w:val="24"/>
        </w:rPr>
        <w:t>.</w:t>
      </w:r>
      <w:r w:rsidR="00252935" w:rsidRPr="00954597">
        <w:rPr>
          <w:rFonts w:ascii="Times New Roman" w:eastAsia="Times New Roman" w:hAnsi="Times New Roman"/>
          <w:color w:val="000000" w:themeColor="text1"/>
          <w:sz w:val="24"/>
          <w:szCs w:val="24"/>
        </w:rPr>
        <w:t xml:space="preserve"> </w:t>
      </w:r>
    </w:p>
    <w:p w14:paraId="69A6F3BC" w14:textId="77777777" w:rsidR="001E687E" w:rsidRPr="00954597" w:rsidRDefault="001E687E" w:rsidP="001E687E">
      <w:pPr>
        <w:widowControl w:val="0"/>
        <w:spacing w:before="120" w:after="120" w:line="22" w:lineRule="atLeast"/>
        <w:ind w:left="1134"/>
        <w:jc w:val="both"/>
        <w:rPr>
          <w:rFonts w:ascii="Times New Roman" w:eastAsia="Times New Roman" w:hAnsi="Times New Roman"/>
          <w:color w:val="000000"/>
          <w:sz w:val="24"/>
          <w:szCs w:val="24"/>
        </w:rPr>
      </w:pPr>
    </w:p>
    <w:p w14:paraId="2D5F92A6" w14:textId="47F9F3AB" w:rsidR="00252935" w:rsidRPr="00954597" w:rsidRDefault="00252935" w:rsidP="00366FE2">
      <w:pPr>
        <w:widowControl w:val="0"/>
        <w:numPr>
          <w:ilvl w:val="3"/>
          <w:numId w:val="5"/>
        </w:numPr>
        <w:tabs>
          <w:tab w:val="clear" w:pos="360"/>
        </w:tabs>
        <w:spacing w:before="120" w:after="120" w:line="22" w:lineRule="atLeast"/>
        <w:ind w:left="851" w:hanging="425"/>
        <w:jc w:val="both"/>
        <w:rPr>
          <w:rFonts w:ascii="Times New Roman" w:eastAsia="Times New Roman" w:hAnsi="Times New Roman"/>
          <w:color w:val="000000"/>
          <w:sz w:val="24"/>
          <w:szCs w:val="24"/>
        </w:rPr>
      </w:pPr>
      <w:r w:rsidRPr="00954597">
        <w:rPr>
          <w:rFonts w:ascii="Times New Roman" w:eastAsia="Times New Roman" w:hAnsi="Times New Roman"/>
          <w:color w:val="000000"/>
          <w:sz w:val="24"/>
          <w:szCs w:val="24"/>
        </w:rPr>
        <w:t xml:space="preserve">Odbiór dostarczonych posiłków będzie każdorazowo przeliczany </w:t>
      </w:r>
      <w:r w:rsidR="001E687E">
        <w:rPr>
          <w:rFonts w:ascii="Times New Roman" w:eastAsia="Times New Roman" w:hAnsi="Times New Roman"/>
          <w:color w:val="000000"/>
          <w:sz w:val="24"/>
          <w:szCs w:val="24"/>
        </w:rPr>
        <w:br/>
      </w:r>
      <w:r w:rsidRPr="00954597">
        <w:rPr>
          <w:rFonts w:ascii="Times New Roman" w:eastAsia="Times New Roman" w:hAnsi="Times New Roman"/>
          <w:color w:val="000000"/>
          <w:sz w:val="24"/>
          <w:szCs w:val="24"/>
        </w:rPr>
        <w:t xml:space="preserve">z wyszczególnieniem ilości dostarczonych posiłków (w tym posiłków </w:t>
      </w:r>
      <w:r w:rsidR="001E687E">
        <w:rPr>
          <w:rFonts w:ascii="Times New Roman" w:eastAsia="Times New Roman" w:hAnsi="Times New Roman"/>
          <w:color w:val="000000"/>
          <w:sz w:val="24"/>
          <w:szCs w:val="24"/>
        </w:rPr>
        <w:br/>
      </w:r>
      <w:r w:rsidRPr="00954597">
        <w:rPr>
          <w:rFonts w:ascii="Times New Roman" w:eastAsia="Times New Roman" w:hAnsi="Times New Roman"/>
          <w:color w:val="000000"/>
          <w:sz w:val="24"/>
          <w:szCs w:val="24"/>
        </w:rPr>
        <w:lastRenderedPageBreak/>
        <w:t xml:space="preserve">z uwzględnieniem diet) przez pracownika wyznaczonego przez </w:t>
      </w:r>
      <w:r w:rsidRPr="00954597">
        <w:rPr>
          <w:rFonts w:ascii="Times New Roman" w:eastAsia="Times New Roman" w:hAnsi="Times New Roman"/>
          <w:b/>
          <w:bCs/>
          <w:color w:val="000000"/>
          <w:sz w:val="24"/>
          <w:szCs w:val="24"/>
        </w:rPr>
        <w:t>Zamawiającego</w:t>
      </w:r>
      <w:r w:rsidRPr="00954597">
        <w:rPr>
          <w:rFonts w:ascii="Times New Roman" w:eastAsia="Times New Roman" w:hAnsi="Times New Roman"/>
          <w:color w:val="000000"/>
          <w:sz w:val="24"/>
          <w:szCs w:val="24"/>
        </w:rPr>
        <w:t>.</w:t>
      </w:r>
    </w:p>
    <w:p w14:paraId="6894BCD8" w14:textId="77777777" w:rsidR="00252935" w:rsidRPr="00954597" w:rsidRDefault="00252935" w:rsidP="00366FE2">
      <w:pPr>
        <w:widowControl w:val="0"/>
        <w:numPr>
          <w:ilvl w:val="3"/>
          <w:numId w:val="5"/>
        </w:numPr>
        <w:shd w:val="clear" w:color="auto" w:fill="FFFFFF"/>
        <w:tabs>
          <w:tab w:val="clear" w:pos="360"/>
          <w:tab w:val="left" w:pos="-4962"/>
        </w:tabs>
        <w:spacing w:before="120" w:after="120" w:line="22" w:lineRule="atLeast"/>
        <w:ind w:left="851" w:hanging="425"/>
        <w:jc w:val="both"/>
        <w:rPr>
          <w:rFonts w:ascii="Times New Roman" w:eastAsia="Times New Roman" w:hAnsi="Times New Roman"/>
          <w:color w:val="000000"/>
          <w:sz w:val="24"/>
          <w:szCs w:val="24"/>
          <w:lang w:val="x-none"/>
        </w:rPr>
      </w:pPr>
      <w:r w:rsidRPr="00954597">
        <w:rPr>
          <w:rFonts w:ascii="Times New Roman" w:eastAsia="Times New Roman" w:hAnsi="Times New Roman"/>
          <w:color w:val="000000"/>
          <w:sz w:val="24"/>
          <w:szCs w:val="24"/>
          <w:lang w:val="x-none"/>
        </w:rPr>
        <w:t>Na</w:t>
      </w:r>
      <w:r w:rsidRPr="00954597">
        <w:rPr>
          <w:rFonts w:ascii="Times New Roman" w:eastAsia="Times New Roman" w:hAnsi="Times New Roman"/>
          <w:color w:val="000000"/>
          <w:sz w:val="24"/>
          <w:szCs w:val="24"/>
        </w:rPr>
        <w:t xml:space="preserve"> </w:t>
      </w:r>
      <w:r w:rsidRPr="00954597">
        <w:rPr>
          <w:rFonts w:ascii="Times New Roman" w:eastAsia="Times New Roman" w:hAnsi="Times New Roman"/>
          <w:b/>
          <w:bCs/>
          <w:color w:val="000000"/>
          <w:sz w:val="24"/>
          <w:szCs w:val="24"/>
          <w:lang w:val="x-none"/>
        </w:rPr>
        <w:t>Wykonawcy</w:t>
      </w:r>
      <w:r w:rsidRPr="00954597">
        <w:rPr>
          <w:rFonts w:ascii="Times New Roman" w:eastAsia="Times New Roman" w:hAnsi="Times New Roman"/>
          <w:color w:val="000000"/>
          <w:sz w:val="24"/>
          <w:szCs w:val="24"/>
          <w:lang w:val="x-none"/>
        </w:rPr>
        <w:t xml:space="preserve"> ciąży obowiązek odbierania odpadów pokonsumpcyjnych</w:t>
      </w:r>
      <w:r w:rsidRPr="00954597">
        <w:rPr>
          <w:rFonts w:ascii="Times New Roman" w:eastAsia="Times New Roman" w:hAnsi="Times New Roman"/>
          <w:color w:val="000000"/>
          <w:sz w:val="24"/>
          <w:szCs w:val="24"/>
        </w:rPr>
        <w:t xml:space="preserve"> </w:t>
      </w:r>
      <w:bookmarkStart w:id="3" w:name="_Hlk203737397"/>
      <w:r w:rsidRPr="00954597">
        <w:rPr>
          <w:rFonts w:ascii="Times New Roman" w:eastAsia="Times New Roman" w:hAnsi="Times New Roman"/>
          <w:color w:val="000000"/>
          <w:sz w:val="24"/>
          <w:szCs w:val="24"/>
          <w:lang w:val="x-none"/>
        </w:rPr>
        <w:t>w przystosowanych do tego celu pojemnikach.</w:t>
      </w:r>
      <w:bookmarkEnd w:id="3"/>
    </w:p>
    <w:p w14:paraId="2B0E73D4" w14:textId="77777777" w:rsidR="008F527B" w:rsidRPr="00954597" w:rsidRDefault="00252935" w:rsidP="00366FE2">
      <w:pPr>
        <w:widowControl w:val="0"/>
        <w:numPr>
          <w:ilvl w:val="3"/>
          <w:numId w:val="5"/>
        </w:numPr>
        <w:shd w:val="clear" w:color="auto" w:fill="FFFFFF"/>
        <w:tabs>
          <w:tab w:val="clear" w:pos="360"/>
          <w:tab w:val="left" w:pos="-4962"/>
        </w:tabs>
        <w:spacing w:before="120" w:after="120" w:line="22" w:lineRule="atLeast"/>
        <w:ind w:left="851" w:hanging="426"/>
        <w:jc w:val="both"/>
        <w:rPr>
          <w:rFonts w:ascii="Times New Roman" w:eastAsia="Times New Roman" w:hAnsi="Times New Roman"/>
          <w:color w:val="000000"/>
          <w:sz w:val="24"/>
          <w:szCs w:val="24"/>
          <w:lang w:val="x-none"/>
        </w:rPr>
      </w:pPr>
      <w:r w:rsidRPr="00954597">
        <w:rPr>
          <w:rFonts w:ascii="Times New Roman" w:eastAsia="Times New Roman" w:hAnsi="Times New Roman"/>
          <w:b/>
          <w:bCs/>
          <w:color w:val="000000"/>
          <w:sz w:val="24"/>
          <w:szCs w:val="24"/>
          <w:lang w:val="x-none"/>
        </w:rPr>
        <w:t>Wykonawca</w:t>
      </w:r>
      <w:r w:rsidRPr="00954597">
        <w:rPr>
          <w:rFonts w:ascii="Times New Roman" w:eastAsia="Times New Roman" w:hAnsi="Times New Roman"/>
          <w:color w:val="000000"/>
          <w:sz w:val="24"/>
          <w:szCs w:val="24"/>
          <w:lang w:val="x-none"/>
        </w:rPr>
        <w:t xml:space="preserve"> we własnym zakresie i na własny koszt odpowiada za stan higieniczny i sanitarny pojemników, w których dostarczane są posiłki w tym za mycie pojemników po wydaniu posiłków. </w:t>
      </w:r>
    </w:p>
    <w:p w14:paraId="144BC75C" w14:textId="1712F485" w:rsidR="00252935" w:rsidRPr="00954597" w:rsidRDefault="00252935" w:rsidP="00366FE2">
      <w:pPr>
        <w:widowControl w:val="0"/>
        <w:numPr>
          <w:ilvl w:val="3"/>
          <w:numId w:val="5"/>
        </w:numPr>
        <w:shd w:val="clear" w:color="auto" w:fill="FFFFFF"/>
        <w:tabs>
          <w:tab w:val="clear" w:pos="360"/>
          <w:tab w:val="left" w:pos="-4962"/>
        </w:tabs>
        <w:spacing w:before="120" w:after="120" w:line="22" w:lineRule="atLeast"/>
        <w:ind w:left="851" w:hanging="425"/>
        <w:jc w:val="both"/>
        <w:rPr>
          <w:rFonts w:ascii="Times New Roman" w:eastAsia="Times New Roman" w:hAnsi="Times New Roman"/>
          <w:color w:val="000000"/>
          <w:sz w:val="24"/>
          <w:szCs w:val="24"/>
          <w:lang w:val="x-none"/>
        </w:rPr>
      </w:pPr>
      <w:r w:rsidRPr="00954597">
        <w:rPr>
          <w:rFonts w:ascii="Times New Roman" w:eastAsia="Times New Roman" w:hAnsi="Times New Roman"/>
          <w:b/>
          <w:bCs/>
          <w:color w:val="000000"/>
          <w:sz w:val="24"/>
          <w:szCs w:val="24"/>
          <w:lang w:val="x-none"/>
        </w:rPr>
        <w:t>Wykonawca</w:t>
      </w:r>
      <w:r w:rsidRPr="00954597">
        <w:rPr>
          <w:rFonts w:ascii="Times New Roman" w:eastAsia="Times New Roman" w:hAnsi="Times New Roman"/>
          <w:color w:val="000000"/>
          <w:sz w:val="24"/>
          <w:szCs w:val="24"/>
          <w:lang w:val="x-none"/>
        </w:rPr>
        <w:t xml:space="preserve"> zobowiązuje się zapewnić ilość posiłków zgodną z zapotrzebowaniem </w:t>
      </w:r>
      <w:r w:rsidR="00E70896" w:rsidRPr="00954597">
        <w:rPr>
          <w:rFonts w:ascii="Times New Roman" w:hAnsi="Times New Roman"/>
          <w:sz w:val="24"/>
          <w:szCs w:val="24"/>
        </w:rPr>
        <w:t>złożonym na dany dzień przez</w:t>
      </w:r>
      <w:r w:rsidR="00E70896" w:rsidRPr="00954597">
        <w:rPr>
          <w:rFonts w:ascii="Times New Roman" w:eastAsia="Times New Roman" w:hAnsi="Times New Roman"/>
          <w:b/>
          <w:bCs/>
          <w:color w:val="000000"/>
          <w:sz w:val="24"/>
          <w:szCs w:val="24"/>
        </w:rPr>
        <w:t xml:space="preserve"> </w:t>
      </w:r>
      <w:r w:rsidRPr="00954597">
        <w:rPr>
          <w:rFonts w:ascii="Times New Roman" w:eastAsia="Times New Roman" w:hAnsi="Times New Roman"/>
          <w:b/>
          <w:bCs/>
          <w:color w:val="000000"/>
          <w:sz w:val="24"/>
          <w:szCs w:val="24"/>
        </w:rPr>
        <w:t>Zamawiającego</w:t>
      </w:r>
      <w:r w:rsidRPr="00954597">
        <w:rPr>
          <w:rFonts w:ascii="Times New Roman" w:eastAsia="Times New Roman" w:hAnsi="Times New Roman"/>
          <w:color w:val="000000"/>
          <w:sz w:val="24"/>
          <w:szCs w:val="24"/>
        </w:rPr>
        <w:t xml:space="preserve">. </w:t>
      </w:r>
      <w:r w:rsidRPr="00954597">
        <w:rPr>
          <w:rFonts w:ascii="Times New Roman" w:eastAsia="Times New Roman" w:hAnsi="Times New Roman"/>
          <w:b/>
          <w:bCs/>
          <w:color w:val="000000"/>
          <w:sz w:val="24"/>
          <w:szCs w:val="24"/>
          <w:lang w:val="x-none"/>
        </w:rPr>
        <w:t>Wykonawca</w:t>
      </w:r>
      <w:r w:rsidRPr="00954597">
        <w:rPr>
          <w:rFonts w:ascii="Times New Roman" w:eastAsia="Times New Roman" w:hAnsi="Times New Roman"/>
          <w:color w:val="000000"/>
          <w:sz w:val="24"/>
          <w:szCs w:val="24"/>
          <w:lang w:val="x-none"/>
        </w:rPr>
        <w:t xml:space="preserve"> będzie informowany </w:t>
      </w:r>
      <w:r w:rsidR="00B87BAF">
        <w:rPr>
          <w:rFonts w:ascii="Times New Roman" w:eastAsia="Times New Roman" w:hAnsi="Times New Roman"/>
          <w:color w:val="000000"/>
          <w:sz w:val="24"/>
          <w:szCs w:val="24"/>
          <w:lang w:val="x-none"/>
        </w:rPr>
        <w:br/>
      </w:r>
      <w:r w:rsidRPr="00954597">
        <w:rPr>
          <w:rFonts w:ascii="Times New Roman" w:eastAsia="Times New Roman" w:hAnsi="Times New Roman"/>
          <w:color w:val="000000"/>
          <w:sz w:val="24"/>
          <w:szCs w:val="24"/>
          <w:lang w:val="x-none"/>
        </w:rPr>
        <w:t xml:space="preserve">w dniu wykonania usługi, czyli tego samego dnia </w:t>
      </w:r>
      <w:r w:rsidRPr="00B87BAF">
        <w:rPr>
          <w:rFonts w:ascii="Times New Roman" w:eastAsia="Times New Roman" w:hAnsi="Times New Roman"/>
          <w:sz w:val="24"/>
          <w:szCs w:val="24"/>
          <w:lang w:val="x-none"/>
        </w:rPr>
        <w:t xml:space="preserve">do godz. </w:t>
      </w:r>
      <w:r w:rsidR="001E687E">
        <w:rPr>
          <w:rFonts w:ascii="Times New Roman" w:eastAsia="Times New Roman" w:hAnsi="Times New Roman"/>
          <w:sz w:val="24"/>
          <w:szCs w:val="24"/>
        </w:rPr>
        <w:t>9:00</w:t>
      </w:r>
      <w:r w:rsidRPr="00B87BAF">
        <w:rPr>
          <w:rFonts w:ascii="Times New Roman" w:eastAsia="Times New Roman" w:hAnsi="Times New Roman"/>
          <w:sz w:val="24"/>
          <w:szCs w:val="24"/>
        </w:rPr>
        <w:t xml:space="preserve"> </w:t>
      </w:r>
      <w:r w:rsidRPr="00954597">
        <w:rPr>
          <w:rFonts w:ascii="Times New Roman" w:eastAsia="Times New Roman" w:hAnsi="Times New Roman"/>
          <w:color w:val="000000"/>
          <w:sz w:val="24"/>
          <w:szCs w:val="24"/>
        </w:rPr>
        <w:t>o faktycznej liczbie posiłków</w:t>
      </w:r>
      <w:r w:rsidR="00E70896" w:rsidRPr="00954597">
        <w:rPr>
          <w:rFonts w:ascii="Times New Roman" w:hAnsi="Times New Roman"/>
          <w:sz w:val="24"/>
          <w:szCs w:val="24"/>
        </w:rPr>
        <w:t xml:space="preserve"> </w:t>
      </w:r>
      <w:r w:rsidR="00B87BAF">
        <w:rPr>
          <w:rFonts w:ascii="Times New Roman" w:hAnsi="Times New Roman"/>
          <w:sz w:val="24"/>
          <w:szCs w:val="24"/>
        </w:rPr>
        <w:t xml:space="preserve">obejmujących </w:t>
      </w:r>
      <w:r w:rsidR="00E70896" w:rsidRPr="00954597">
        <w:rPr>
          <w:rFonts w:ascii="Times New Roman" w:hAnsi="Times New Roman"/>
          <w:sz w:val="24"/>
          <w:szCs w:val="24"/>
        </w:rPr>
        <w:t>telefonicznie</w:t>
      </w:r>
      <w:r w:rsidR="004A31FD">
        <w:rPr>
          <w:rFonts w:ascii="Times New Roman" w:hAnsi="Times New Roman"/>
          <w:sz w:val="24"/>
          <w:szCs w:val="24"/>
        </w:rPr>
        <w:t xml:space="preserve"> (połączenie lub SMS)</w:t>
      </w:r>
      <w:r w:rsidR="00B87BAF">
        <w:rPr>
          <w:rFonts w:ascii="Times New Roman" w:hAnsi="Times New Roman"/>
          <w:sz w:val="24"/>
          <w:szCs w:val="24"/>
        </w:rPr>
        <w:t>.</w:t>
      </w:r>
    </w:p>
    <w:p w14:paraId="1044F5E4" w14:textId="0A52BB43" w:rsidR="00252935" w:rsidRPr="00954597" w:rsidRDefault="00252935" w:rsidP="00366FE2">
      <w:pPr>
        <w:widowControl w:val="0"/>
        <w:numPr>
          <w:ilvl w:val="3"/>
          <w:numId w:val="5"/>
        </w:numPr>
        <w:shd w:val="clear" w:color="auto" w:fill="FFFFFF" w:themeFill="background1"/>
        <w:tabs>
          <w:tab w:val="clear" w:pos="360"/>
        </w:tabs>
        <w:spacing w:before="120" w:after="120" w:line="22" w:lineRule="atLeast"/>
        <w:ind w:left="851" w:hanging="425"/>
        <w:jc w:val="both"/>
        <w:rPr>
          <w:rFonts w:ascii="Times New Roman" w:eastAsia="Times New Roman" w:hAnsi="Times New Roman"/>
          <w:color w:val="000000"/>
          <w:sz w:val="24"/>
          <w:szCs w:val="24"/>
          <w:lang w:val="x-none"/>
        </w:rPr>
      </w:pPr>
      <w:r w:rsidRPr="00954597">
        <w:rPr>
          <w:rFonts w:ascii="Times New Roman" w:eastAsia="Times New Roman" w:hAnsi="Times New Roman"/>
          <w:b/>
          <w:bCs/>
          <w:color w:val="000000" w:themeColor="text1"/>
          <w:sz w:val="24"/>
          <w:szCs w:val="24"/>
        </w:rPr>
        <w:t>Zamawiający</w:t>
      </w:r>
      <w:r w:rsidRPr="00954597">
        <w:rPr>
          <w:rFonts w:ascii="Times New Roman" w:eastAsia="Times New Roman" w:hAnsi="Times New Roman"/>
          <w:color w:val="000000" w:themeColor="text1"/>
          <w:sz w:val="24"/>
          <w:szCs w:val="24"/>
        </w:rPr>
        <w:t xml:space="preserve"> zastrzega sobie prawo ograniczenia przedmiotu zamówienia w zakresie ilościowym, w</w:t>
      </w:r>
      <w:r w:rsidR="757F66BA" w:rsidRPr="00954597">
        <w:rPr>
          <w:rFonts w:ascii="Times New Roman" w:eastAsia="Times New Roman" w:hAnsi="Times New Roman"/>
          <w:color w:val="000000" w:themeColor="text1"/>
          <w:sz w:val="24"/>
          <w:szCs w:val="24"/>
        </w:rPr>
        <w:t xml:space="preserve"> </w:t>
      </w:r>
      <w:r w:rsidRPr="00954597">
        <w:rPr>
          <w:rFonts w:ascii="Times New Roman" w:eastAsia="Times New Roman" w:hAnsi="Times New Roman"/>
          <w:color w:val="000000" w:themeColor="text1"/>
          <w:sz w:val="24"/>
          <w:szCs w:val="24"/>
        </w:rPr>
        <w:t>przypadku</w:t>
      </w:r>
      <w:r w:rsidR="7E94EE61" w:rsidRPr="00954597">
        <w:rPr>
          <w:rFonts w:ascii="Times New Roman" w:eastAsia="Times New Roman" w:hAnsi="Times New Roman"/>
          <w:color w:val="000000" w:themeColor="text1"/>
          <w:sz w:val="24"/>
          <w:szCs w:val="24"/>
        </w:rPr>
        <w:t>,</w:t>
      </w:r>
      <w:r w:rsidRPr="00954597">
        <w:rPr>
          <w:rFonts w:ascii="Times New Roman" w:eastAsia="Times New Roman" w:hAnsi="Times New Roman"/>
          <w:color w:val="000000" w:themeColor="text1"/>
          <w:sz w:val="24"/>
          <w:szCs w:val="24"/>
        </w:rPr>
        <w:t xml:space="preserve"> gdy z powodów ekonomicznych, bieżących potrzeb lub innych nie będzie to leżało w interesie </w:t>
      </w:r>
      <w:r w:rsidRPr="00954597">
        <w:rPr>
          <w:rFonts w:ascii="Times New Roman" w:eastAsia="Times New Roman" w:hAnsi="Times New Roman"/>
          <w:b/>
          <w:bCs/>
          <w:color w:val="000000" w:themeColor="text1"/>
          <w:sz w:val="24"/>
          <w:szCs w:val="24"/>
        </w:rPr>
        <w:t>Zamawiającego</w:t>
      </w:r>
      <w:r w:rsidRPr="00954597">
        <w:rPr>
          <w:rFonts w:ascii="Times New Roman" w:eastAsia="Times New Roman" w:hAnsi="Times New Roman"/>
          <w:color w:val="000000" w:themeColor="text1"/>
          <w:sz w:val="24"/>
          <w:szCs w:val="24"/>
        </w:rPr>
        <w:t xml:space="preserve">. W związku z ograniczeniem przez </w:t>
      </w:r>
      <w:r w:rsidRPr="00954597">
        <w:rPr>
          <w:rFonts w:ascii="Times New Roman" w:eastAsia="Times New Roman" w:hAnsi="Times New Roman"/>
          <w:b/>
          <w:bCs/>
          <w:color w:val="000000" w:themeColor="text1"/>
          <w:sz w:val="24"/>
          <w:szCs w:val="24"/>
        </w:rPr>
        <w:t>Zamawiającego</w:t>
      </w:r>
      <w:r w:rsidRPr="00954597">
        <w:rPr>
          <w:rFonts w:ascii="Times New Roman" w:eastAsia="Times New Roman" w:hAnsi="Times New Roman"/>
          <w:color w:val="000000" w:themeColor="text1"/>
          <w:sz w:val="24"/>
          <w:szCs w:val="24"/>
        </w:rPr>
        <w:t xml:space="preserve"> przedmiotu zamówienia </w:t>
      </w:r>
      <w:r w:rsidRPr="00954597">
        <w:rPr>
          <w:rFonts w:ascii="Times New Roman" w:eastAsia="Times New Roman" w:hAnsi="Times New Roman"/>
          <w:b/>
          <w:bCs/>
          <w:color w:val="000000" w:themeColor="text1"/>
          <w:sz w:val="24"/>
          <w:szCs w:val="24"/>
        </w:rPr>
        <w:t>Wykonawcy</w:t>
      </w:r>
      <w:r w:rsidRPr="00954597">
        <w:rPr>
          <w:rFonts w:ascii="Times New Roman" w:eastAsia="Times New Roman" w:hAnsi="Times New Roman"/>
          <w:color w:val="000000" w:themeColor="text1"/>
          <w:sz w:val="24"/>
          <w:szCs w:val="24"/>
        </w:rPr>
        <w:t xml:space="preserve"> nie będą przysługiwały żadne roszczenia z tytułu zmniejszenia zamówienia w stosunku do </w:t>
      </w:r>
      <w:r w:rsidRPr="00954597">
        <w:rPr>
          <w:rFonts w:ascii="Times New Roman" w:eastAsia="Times New Roman" w:hAnsi="Times New Roman"/>
          <w:b/>
          <w:bCs/>
          <w:color w:val="000000" w:themeColor="text1"/>
          <w:sz w:val="24"/>
          <w:szCs w:val="24"/>
        </w:rPr>
        <w:t>Zamawiającego</w:t>
      </w:r>
      <w:r w:rsidRPr="00954597">
        <w:rPr>
          <w:rFonts w:ascii="Times New Roman" w:eastAsia="Times New Roman" w:hAnsi="Times New Roman"/>
          <w:color w:val="000000" w:themeColor="text1"/>
          <w:sz w:val="24"/>
          <w:szCs w:val="24"/>
        </w:rPr>
        <w:t xml:space="preserve">. </w:t>
      </w:r>
    </w:p>
    <w:p w14:paraId="19D36E18" w14:textId="7624FEC4" w:rsidR="00252935" w:rsidRPr="00954597" w:rsidRDefault="00252935" w:rsidP="00366FE2">
      <w:pPr>
        <w:widowControl w:val="0"/>
        <w:numPr>
          <w:ilvl w:val="3"/>
          <w:numId w:val="5"/>
        </w:numPr>
        <w:shd w:val="clear" w:color="auto" w:fill="FFFFFF" w:themeFill="background1"/>
        <w:tabs>
          <w:tab w:val="clear" w:pos="360"/>
        </w:tabs>
        <w:spacing w:before="120" w:after="120" w:line="22" w:lineRule="atLeast"/>
        <w:ind w:left="851" w:hanging="425"/>
        <w:jc w:val="both"/>
        <w:rPr>
          <w:rFonts w:ascii="Times New Roman" w:eastAsia="Times New Roman" w:hAnsi="Times New Roman"/>
          <w:color w:val="000000"/>
          <w:sz w:val="24"/>
          <w:szCs w:val="24"/>
          <w:lang w:val="x-none"/>
        </w:rPr>
      </w:pPr>
      <w:r w:rsidRPr="00954597">
        <w:rPr>
          <w:rFonts w:ascii="Times New Roman" w:eastAsia="Times New Roman" w:hAnsi="Times New Roman"/>
          <w:color w:val="000000" w:themeColor="text1"/>
          <w:sz w:val="24"/>
          <w:szCs w:val="24"/>
        </w:rPr>
        <w:t xml:space="preserve">Wynagrodzenie </w:t>
      </w:r>
      <w:r w:rsidRPr="00954597">
        <w:rPr>
          <w:rFonts w:ascii="Times New Roman" w:eastAsia="Times New Roman" w:hAnsi="Times New Roman"/>
          <w:b/>
          <w:bCs/>
          <w:color w:val="000000" w:themeColor="text1"/>
          <w:sz w:val="24"/>
          <w:szCs w:val="24"/>
        </w:rPr>
        <w:t>Wykonawcy</w:t>
      </w:r>
      <w:r w:rsidRPr="00954597">
        <w:rPr>
          <w:rFonts w:ascii="Times New Roman" w:eastAsia="Times New Roman" w:hAnsi="Times New Roman"/>
          <w:color w:val="000000" w:themeColor="text1"/>
          <w:sz w:val="24"/>
          <w:szCs w:val="24"/>
        </w:rPr>
        <w:t xml:space="preserve"> będzie określane na podstawie ilościowego rozliczenia rzeczywiście dostarczonych posiłków.</w:t>
      </w:r>
    </w:p>
    <w:p w14:paraId="7AD18102" w14:textId="77777777" w:rsidR="00252935" w:rsidRPr="00954597" w:rsidRDefault="00252935" w:rsidP="00366FE2">
      <w:pPr>
        <w:widowControl w:val="0"/>
        <w:numPr>
          <w:ilvl w:val="3"/>
          <w:numId w:val="5"/>
        </w:numPr>
        <w:shd w:val="clear" w:color="auto" w:fill="FFFFFF"/>
        <w:tabs>
          <w:tab w:val="clear" w:pos="360"/>
          <w:tab w:val="left" w:pos="-4962"/>
        </w:tabs>
        <w:spacing w:before="120" w:after="120" w:line="22" w:lineRule="atLeast"/>
        <w:ind w:left="851" w:hanging="425"/>
        <w:jc w:val="both"/>
        <w:rPr>
          <w:rFonts w:ascii="Times New Roman" w:eastAsia="Times New Roman" w:hAnsi="Times New Roman"/>
          <w:color w:val="000000"/>
          <w:sz w:val="24"/>
          <w:szCs w:val="24"/>
          <w:lang w:val="x-none"/>
        </w:rPr>
      </w:pPr>
      <w:r w:rsidRPr="00954597">
        <w:rPr>
          <w:rFonts w:ascii="Times New Roman" w:eastAsia="Times New Roman" w:hAnsi="Times New Roman"/>
          <w:b/>
          <w:bCs/>
          <w:color w:val="000000"/>
          <w:sz w:val="24"/>
          <w:szCs w:val="24"/>
          <w:lang w:val="x-none"/>
        </w:rPr>
        <w:t>Wykonawca</w:t>
      </w:r>
      <w:r w:rsidRPr="00954597">
        <w:rPr>
          <w:rFonts w:ascii="Times New Roman" w:eastAsia="Times New Roman" w:hAnsi="Times New Roman"/>
          <w:color w:val="000000"/>
          <w:sz w:val="24"/>
          <w:szCs w:val="24"/>
          <w:lang w:val="x-none"/>
        </w:rPr>
        <w:t xml:space="preserve"> jest odpowiedzialny za zgodność z warunkami jakościowymi opisanymi dla przedmiotu zamówienia. </w:t>
      </w:r>
    </w:p>
    <w:p w14:paraId="4EC89D8F" w14:textId="77777777" w:rsidR="00E70896" w:rsidRPr="00954597" w:rsidRDefault="00E70896" w:rsidP="00366FE2">
      <w:pPr>
        <w:widowControl w:val="0"/>
        <w:numPr>
          <w:ilvl w:val="3"/>
          <w:numId w:val="5"/>
        </w:numPr>
        <w:shd w:val="clear" w:color="auto" w:fill="FFFFFF"/>
        <w:tabs>
          <w:tab w:val="clear" w:pos="360"/>
          <w:tab w:val="left" w:pos="-4962"/>
        </w:tabs>
        <w:spacing w:before="120" w:after="120" w:line="22" w:lineRule="atLeast"/>
        <w:ind w:left="851" w:hanging="425"/>
        <w:jc w:val="both"/>
        <w:rPr>
          <w:rFonts w:ascii="Times New Roman" w:eastAsia="Times New Roman" w:hAnsi="Times New Roman"/>
          <w:color w:val="000000"/>
          <w:sz w:val="24"/>
          <w:szCs w:val="24"/>
        </w:rPr>
      </w:pPr>
      <w:r w:rsidRPr="00954597">
        <w:rPr>
          <w:rFonts w:ascii="Times New Roman" w:hAnsi="Times New Roman"/>
          <w:b/>
          <w:sz w:val="24"/>
          <w:szCs w:val="24"/>
        </w:rPr>
        <w:t>Zamawiający</w:t>
      </w:r>
      <w:r w:rsidRPr="00954597">
        <w:rPr>
          <w:rFonts w:ascii="Times New Roman" w:hAnsi="Times New Roman"/>
          <w:sz w:val="24"/>
          <w:szCs w:val="24"/>
        </w:rPr>
        <w:t xml:space="preserve"> nie ponosi odpowiedzialności za szkody wyrządzone przez </w:t>
      </w:r>
      <w:r w:rsidRPr="00954597">
        <w:rPr>
          <w:rFonts w:ascii="Times New Roman" w:hAnsi="Times New Roman"/>
          <w:b/>
          <w:sz w:val="24"/>
          <w:szCs w:val="24"/>
        </w:rPr>
        <w:t>Wykonawcę</w:t>
      </w:r>
      <w:r w:rsidRPr="00954597">
        <w:rPr>
          <w:rFonts w:ascii="Times New Roman" w:hAnsi="Times New Roman"/>
          <w:sz w:val="24"/>
          <w:szCs w:val="24"/>
        </w:rPr>
        <w:t xml:space="preserve"> podczas wykonywania przedmiotu zamówienia. </w:t>
      </w:r>
    </w:p>
    <w:p w14:paraId="38447665" w14:textId="77777777" w:rsidR="00252935" w:rsidRPr="00954597" w:rsidRDefault="00252935" w:rsidP="00366FE2">
      <w:pPr>
        <w:widowControl w:val="0"/>
        <w:numPr>
          <w:ilvl w:val="3"/>
          <w:numId w:val="5"/>
        </w:numPr>
        <w:shd w:val="clear" w:color="auto" w:fill="FFFFFF"/>
        <w:tabs>
          <w:tab w:val="clear" w:pos="360"/>
          <w:tab w:val="left" w:pos="-4962"/>
        </w:tabs>
        <w:spacing w:before="120" w:after="120" w:line="22" w:lineRule="atLeast"/>
        <w:ind w:left="851" w:hanging="425"/>
        <w:jc w:val="both"/>
        <w:rPr>
          <w:rFonts w:ascii="Times New Roman" w:eastAsia="Times New Roman" w:hAnsi="Times New Roman"/>
          <w:color w:val="000000"/>
          <w:sz w:val="24"/>
          <w:szCs w:val="24"/>
        </w:rPr>
      </w:pPr>
      <w:r w:rsidRPr="00954597">
        <w:rPr>
          <w:rFonts w:ascii="Times New Roman" w:eastAsia="Times New Roman" w:hAnsi="Times New Roman"/>
          <w:b/>
          <w:bCs/>
          <w:color w:val="000000"/>
          <w:sz w:val="24"/>
          <w:szCs w:val="24"/>
          <w:lang w:val="x-none"/>
        </w:rPr>
        <w:t>Wykonawca</w:t>
      </w:r>
      <w:r w:rsidRPr="00954597">
        <w:rPr>
          <w:rFonts w:ascii="Times New Roman" w:eastAsia="Times New Roman" w:hAnsi="Times New Roman"/>
          <w:color w:val="000000"/>
          <w:sz w:val="24"/>
          <w:szCs w:val="24"/>
          <w:lang w:val="x-none"/>
        </w:rPr>
        <w:t xml:space="preserve">, na każde żądanie </w:t>
      </w:r>
      <w:r w:rsidRPr="00954597">
        <w:rPr>
          <w:rFonts w:ascii="Times New Roman" w:eastAsia="Times New Roman" w:hAnsi="Times New Roman"/>
          <w:b/>
          <w:bCs/>
          <w:color w:val="000000"/>
          <w:sz w:val="24"/>
          <w:szCs w:val="24"/>
          <w:lang w:val="x-none"/>
        </w:rPr>
        <w:t>Zamawiającego</w:t>
      </w:r>
      <w:r w:rsidRPr="00954597">
        <w:rPr>
          <w:rFonts w:ascii="Times New Roman" w:eastAsia="Times New Roman" w:hAnsi="Times New Roman"/>
          <w:color w:val="000000"/>
          <w:sz w:val="24"/>
          <w:szCs w:val="24"/>
          <w:lang w:val="x-none"/>
        </w:rPr>
        <w:t xml:space="preserve">, zobowiązany jest do przygotowania dodatkowego zestawu posiłków do wglądu i kontroli dla </w:t>
      </w:r>
      <w:r w:rsidRPr="00954597">
        <w:rPr>
          <w:rFonts w:ascii="Times New Roman" w:eastAsia="Times New Roman" w:hAnsi="Times New Roman"/>
          <w:b/>
          <w:bCs/>
          <w:color w:val="000000"/>
          <w:sz w:val="24"/>
          <w:szCs w:val="24"/>
          <w:lang w:val="x-none"/>
        </w:rPr>
        <w:t>Zamawiającego</w:t>
      </w:r>
      <w:r w:rsidRPr="00954597">
        <w:rPr>
          <w:rFonts w:ascii="Times New Roman" w:eastAsia="Times New Roman" w:hAnsi="Times New Roman"/>
          <w:color w:val="000000"/>
          <w:sz w:val="24"/>
          <w:szCs w:val="24"/>
          <w:lang w:val="x-none"/>
        </w:rPr>
        <w:t xml:space="preserve">. Ponadto przedstawiciel </w:t>
      </w:r>
      <w:r w:rsidRPr="00954597">
        <w:rPr>
          <w:rFonts w:ascii="Times New Roman" w:eastAsia="Times New Roman" w:hAnsi="Times New Roman"/>
          <w:b/>
          <w:bCs/>
          <w:color w:val="000000"/>
          <w:sz w:val="24"/>
          <w:szCs w:val="24"/>
          <w:lang w:val="x-none"/>
        </w:rPr>
        <w:t>Zamawiającego</w:t>
      </w:r>
      <w:r w:rsidRPr="00954597">
        <w:rPr>
          <w:rFonts w:ascii="Times New Roman" w:eastAsia="Times New Roman" w:hAnsi="Times New Roman"/>
          <w:color w:val="000000"/>
          <w:sz w:val="24"/>
          <w:szCs w:val="24"/>
          <w:lang w:val="x-none"/>
        </w:rPr>
        <w:t xml:space="preserve"> ma prawo kontrolować w każdej chwili rodzaj i jakość produktów, z których będą sporządzane posiłki, a także przestrzeganie przez </w:t>
      </w:r>
      <w:r w:rsidRPr="00954597">
        <w:rPr>
          <w:rFonts w:ascii="Times New Roman" w:eastAsia="Times New Roman" w:hAnsi="Times New Roman"/>
          <w:b/>
          <w:bCs/>
          <w:color w:val="000000"/>
          <w:sz w:val="24"/>
          <w:szCs w:val="24"/>
          <w:lang w:val="x-none"/>
        </w:rPr>
        <w:t>Wykonawcę</w:t>
      </w:r>
      <w:r w:rsidRPr="00954597">
        <w:rPr>
          <w:rFonts w:ascii="Times New Roman" w:eastAsia="Times New Roman" w:hAnsi="Times New Roman"/>
          <w:color w:val="000000"/>
          <w:sz w:val="24"/>
          <w:szCs w:val="24"/>
          <w:lang w:val="x-none"/>
        </w:rPr>
        <w:t xml:space="preserve"> i jego pracowników wymogów wynikających z Umowy</w:t>
      </w:r>
      <w:r w:rsidRPr="00954597">
        <w:rPr>
          <w:rFonts w:ascii="Times New Roman" w:eastAsia="Times New Roman" w:hAnsi="Times New Roman"/>
          <w:color w:val="000000"/>
          <w:sz w:val="24"/>
          <w:szCs w:val="24"/>
        </w:rPr>
        <w:t xml:space="preserve"> </w:t>
      </w:r>
      <w:r w:rsidRPr="00954597">
        <w:rPr>
          <w:rFonts w:ascii="Times New Roman" w:eastAsia="Times New Roman" w:hAnsi="Times New Roman"/>
          <w:color w:val="000000"/>
          <w:sz w:val="24"/>
          <w:szCs w:val="24"/>
          <w:lang w:val="x-none"/>
        </w:rPr>
        <w:t xml:space="preserve">oraz z przepisów dotyczących produkcji i jakości świadczonych usług. Zakwestionowane przez przedstawiciela </w:t>
      </w:r>
      <w:r w:rsidRPr="00954597">
        <w:rPr>
          <w:rFonts w:ascii="Times New Roman" w:eastAsia="Times New Roman" w:hAnsi="Times New Roman"/>
          <w:b/>
          <w:bCs/>
          <w:color w:val="000000"/>
          <w:sz w:val="24"/>
          <w:szCs w:val="24"/>
          <w:lang w:val="x-none"/>
        </w:rPr>
        <w:t>Zamawiającego</w:t>
      </w:r>
      <w:r w:rsidRPr="00954597">
        <w:rPr>
          <w:rFonts w:ascii="Times New Roman" w:eastAsia="Times New Roman" w:hAnsi="Times New Roman"/>
          <w:color w:val="000000"/>
          <w:sz w:val="24"/>
          <w:szCs w:val="24"/>
          <w:lang w:val="x-none"/>
        </w:rPr>
        <w:t xml:space="preserve"> posiłki pod względem ilości i jakości podlegać będą wymianie na koszt </w:t>
      </w:r>
      <w:r w:rsidRPr="00954597">
        <w:rPr>
          <w:rFonts w:ascii="Times New Roman" w:eastAsia="Times New Roman" w:hAnsi="Times New Roman"/>
          <w:b/>
          <w:bCs/>
          <w:color w:val="000000"/>
          <w:sz w:val="24"/>
          <w:szCs w:val="24"/>
          <w:lang w:val="x-none"/>
        </w:rPr>
        <w:t>Wykonawcy</w:t>
      </w:r>
      <w:r w:rsidRPr="00954597">
        <w:rPr>
          <w:rFonts w:ascii="Times New Roman" w:eastAsia="Times New Roman" w:hAnsi="Times New Roman"/>
          <w:color w:val="000000"/>
          <w:sz w:val="24"/>
          <w:szCs w:val="24"/>
          <w:lang w:val="x-none"/>
        </w:rPr>
        <w:t xml:space="preserve">. </w:t>
      </w:r>
    </w:p>
    <w:p w14:paraId="549B8239" w14:textId="77777777" w:rsidR="00E70896" w:rsidRPr="00954597" w:rsidRDefault="00E70896" w:rsidP="00366FE2">
      <w:pPr>
        <w:widowControl w:val="0"/>
        <w:numPr>
          <w:ilvl w:val="3"/>
          <w:numId w:val="5"/>
        </w:numPr>
        <w:shd w:val="clear" w:color="auto" w:fill="FFFFFF"/>
        <w:tabs>
          <w:tab w:val="left" w:pos="-4962"/>
        </w:tabs>
        <w:spacing w:before="120" w:after="120" w:line="22" w:lineRule="atLeast"/>
        <w:ind w:left="851" w:hanging="425"/>
        <w:jc w:val="both"/>
        <w:rPr>
          <w:rFonts w:ascii="Times New Roman" w:eastAsia="Times New Roman" w:hAnsi="Times New Roman"/>
          <w:color w:val="000000"/>
          <w:sz w:val="24"/>
          <w:szCs w:val="24"/>
        </w:rPr>
      </w:pPr>
      <w:r w:rsidRPr="00954597">
        <w:rPr>
          <w:rFonts w:ascii="Times New Roman" w:hAnsi="Times New Roman"/>
          <w:sz w:val="24"/>
          <w:szCs w:val="24"/>
        </w:rPr>
        <w:t xml:space="preserve">W przypadku awarii lub innych nieprzewidzianych zdarzeń, </w:t>
      </w:r>
      <w:r w:rsidRPr="00954597">
        <w:rPr>
          <w:rFonts w:ascii="Times New Roman" w:hAnsi="Times New Roman"/>
          <w:b/>
          <w:sz w:val="24"/>
          <w:szCs w:val="24"/>
        </w:rPr>
        <w:t>Wykonawca</w:t>
      </w:r>
      <w:r w:rsidRPr="00954597">
        <w:rPr>
          <w:rFonts w:ascii="Times New Roman" w:hAnsi="Times New Roman"/>
          <w:sz w:val="24"/>
          <w:szCs w:val="24"/>
        </w:rPr>
        <w:t xml:space="preserve"> jest zobowiązany zapewnić posiłki o nie gorszej jakości na swój koszt z innych źródeł, przestrzegając przy tym zasad żywienia zgodnie z wyżej ustalonymi zasadami.</w:t>
      </w:r>
    </w:p>
    <w:p w14:paraId="65CBFFD5" w14:textId="77777777" w:rsidR="008F527B" w:rsidRPr="00954597" w:rsidRDefault="008F527B" w:rsidP="00366FE2">
      <w:pPr>
        <w:widowControl w:val="0"/>
        <w:numPr>
          <w:ilvl w:val="3"/>
          <w:numId w:val="5"/>
        </w:numPr>
        <w:shd w:val="clear" w:color="auto" w:fill="FFFFFF"/>
        <w:tabs>
          <w:tab w:val="left" w:pos="-4962"/>
        </w:tabs>
        <w:spacing w:before="120" w:after="120" w:line="22" w:lineRule="atLeast"/>
        <w:ind w:left="851" w:hanging="425"/>
        <w:jc w:val="both"/>
        <w:rPr>
          <w:rFonts w:ascii="Times New Roman" w:eastAsia="Times New Roman" w:hAnsi="Times New Roman"/>
          <w:color w:val="000000"/>
          <w:sz w:val="24"/>
          <w:szCs w:val="24"/>
        </w:rPr>
      </w:pPr>
      <w:r w:rsidRPr="00954597">
        <w:rPr>
          <w:rFonts w:ascii="Times New Roman" w:eastAsia="Times New Roman" w:hAnsi="Times New Roman"/>
          <w:color w:val="000000"/>
          <w:sz w:val="24"/>
          <w:szCs w:val="24"/>
        </w:rPr>
        <w:t xml:space="preserve">W związku z realizacją usług </w:t>
      </w:r>
      <w:r w:rsidRPr="00954597">
        <w:rPr>
          <w:rFonts w:ascii="Times New Roman" w:eastAsia="Times New Roman" w:hAnsi="Times New Roman"/>
          <w:b/>
          <w:bCs/>
          <w:color w:val="000000"/>
          <w:sz w:val="24"/>
          <w:szCs w:val="24"/>
        </w:rPr>
        <w:t>Wykonawca</w:t>
      </w:r>
      <w:r w:rsidRPr="00954597">
        <w:rPr>
          <w:rFonts w:ascii="Times New Roman" w:eastAsia="Times New Roman" w:hAnsi="Times New Roman"/>
          <w:color w:val="000000"/>
          <w:sz w:val="24"/>
          <w:szCs w:val="24"/>
        </w:rPr>
        <w:t xml:space="preserve"> na swój koszt zapewnia należyte zasady bezpieczeństwa i warunki sanitarne, higieniczne wynikające z ustaw. </w:t>
      </w:r>
    </w:p>
    <w:p w14:paraId="7F43BEC1" w14:textId="77777777" w:rsidR="007D61F0" w:rsidRPr="00954597" w:rsidRDefault="007D61F0" w:rsidP="00366FE2">
      <w:pPr>
        <w:widowControl w:val="0"/>
        <w:numPr>
          <w:ilvl w:val="3"/>
          <w:numId w:val="5"/>
        </w:numPr>
        <w:shd w:val="clear" w:color="auto" w:fill="FFFFFF"/>
        <w:tabs>
          <w:tab w:val="left" w:pos="-4962"/>
        </w:tabs>
        <w:spacing w:before="120" w:after="120" w:line="22" w:lineRule="atLeast"/>
        <w:ind w:left="851" w:hanging="425"/>
        <w:jc w:val="both"/>
        <w:rPr>
          <w:rFonts w:ascii="Times New Roman" w:eastAsia="Times New Roman" w:hAnsi="Times New Roman"/>
          <w:color w:val="000000"/>
          <w:sz w:val="24"/>
          <w:szCs w:val="24"/>
        </w:rPr>
      </w:pPr>
      <w:r w:rsidRPr="00954597">
        <w:rPr>
          <w:rFonts w:ascii="Times New Roman" w:hAnsi="Times New Roman"/>
          <w:b/>
          <w:sz w:val="24"/>
          <w:szCs w:val="24"/>
        </w:rPr>
        <w:t>Zamawiający</w:t>
      </w:r>
      <w:r w:rsidRPr="00954597">
        <w:rPr>
          <w:rFonts w:ascii="Times New Roman" w:hAnsi="Times New Roman"/>
          <w:sz w:val="24"/>
          <w:szCs w:val="24"/>
        </w:rPr>
        <w:t xml:space="preserve"> przyjmuje na siebie wszystkie sprawy organizacyjne związane z bezpośrednim wydawaniem posiłków dzieciom w tym naczynia do wydawania posiłków.</w:t>
      </w:r>
    </w:p>
    <w:p w14:paraId="7132527A" w14:textId="77777777" w:rsidR="007D61F0" w:rsidRPr="00954597" w:rsidRDefault="007D61F0" w:rsidP="00366FE2">
      <w:pPr>
        <w:widowControl w:val="0"/>
        <w:numPr>
          <w:ilvl w:val="3"/>
          <w:numId w:val="5"/>
        </w:numPr>
        <w:shd w:val="clear" w:color="auto" w:fill="FFFFFF"/>
        <w:tabs>
          <w:tab w:val="left" w:pos="-4962"/>
        </w:tabs>
        <w:spacing w:before="120" w:after="120" w:line="22" w:lineRule="atLeast"/>
        <w:ind w:left="851" w:hanging="425"/>
        <w:jc w:val="both"/>
        <w:rPr>
          <w:rFonts w:ascii="Times New Roman" w:eastAsia="Times New Roman" w:hAnsi="Times New Roman"/>
          <w:color w:val="000000"/>
          <w:sz w:val="24"/>
          <w:szCs w:val="24"/>
        </w:rPr>
      </w:pPr>
      <w:r w:rsidRPr="00954597">
        <w:rPr>
          <w:rFonts w:ascii="Times New Roman" w:hAnsi="Times New Roman"/>
          <w:sz w:val="24"/>
          <w:szCs w:val="24"/>
        </w:rPr>
        <w:t xml:space="preserve">W terminie 7 dni kalendarzowych od daty podpisania Umowy </w:t>
      </w:r>
      <w:r w:rsidRPr="00954597">
        <w:rPr>
          <w:rFonts w:ascii="Times New Roman" w:hAnsi="Times New Roman"/>
          <w:b/>
          <w:sz w:val="24"/>
          <w:szCs w:val="24"/>
        </w:rPr>
        <w:t>Wykonawca</w:t>
      </w:r>
      <w:r w:rsidRPr="00954597">
        <w:rPr>
          <w:rFonts w:ascii="Times New Roman" w:hAnsi="Times New Roman"/>
          <w:sz w:val="24"/>
          <w:szCs w:val="24"/>
        </w:rPr>
        <w:t xml:space="preserve"> zobowiązany jest do przedłożenia polisy lub innego dokumentu ubezpieczenia potwierdzającego, że </w:t>
      </w:r>
      <w:r w:rsidRPr="00954597">
        <w:rPr>
          <w:rFonts w:ascii="Times New Roman" w:hAnsi="Times New Roman"/>
          <w:b/>
          <w:sz w:val="24"/>
          <w:szCs w:val="24"/>
        </w:rPr>
        <w:t>Wykonawca</w:t>
      </w:r>
      <w:r w:rsidRPr="00954597">
        <w:rPr>
          <w:rFonts w:ascii="Times New Roman" w:hAnsi="Times New Roman"/>
          <w:sz w:val="24"/>
          <w:szCs w:val="24"/>
        </w:rPr>
        <w:t xml:space="preserve"> jest ubezpieczony od odpowiedzialności cywilnej w zakresie prowadzonej działalności obejmującej między innymi zdarzenia losowe i zatrucia pokarmowe, na wartość ubezpieczenia min</w:t>
      </w:r>
      <w:r w:rsidRPr="00B87BAF">
        <w:rPr>
          <w:rFonts w:ascii="Times New Roman" w:hAnsi="Times New Roman"/>
          <w:sz w:val="24"/>
          <w:szCs w:val="24"/>
        </w:rPr>
        <w:t>. 15.000,00 zł.</w:t>
      </w:r>
    </w:p>
    <w:p w14:paraId="6207C57A" w14:textId="1B7BBC03" w:rsidR="4CF70CBA" w:rsidRDefault="008F527B" w:rsidP="00366FE2">
      <w:pPr>
        <w:widowControl w:val="0"/>
        <w:numPr>
          <w:ilvl w:val="3"/>
          <w:numId w:val="5"/>
        </w:numPr>
        <w:shd w:val="clear" w:color="auto" w:fill="FFFFFF"/>
        <w:tabs>
          <w:tab w:val="clear" w:pos="360"/>
          <w:tab w:val="left" w:pos="-4962"/>
        </w:tabs>
        <w:spacing w:before="120" w:after="120" w:line="22" w:lineRule="atLeast"/>
        <w:ind w:left="851" w:hanging="425"/>
        <w:jc w:val="both"/>
        <w:rPr>
          <w:rFonts w:ascii="Times New Roman" w:eastAsia="Times New Roman" w:hAnsi="Times New Roman"/>
          <w:color w:val="000000"/>
          <w:sz w:val="24"/>
          <w:szCs w:val="24"/>
        </w:rPr>
      </w:pPr>
      <w:r w:rsidRPr="00954597">
        <w:rPr>
          <w:rFonts w:ascii="Times New Roman" w:eastAsia="Times New Roman" w:hAnsi="Times New Roman"/>
          <w:b/>
          <w:bCs/>
          <w:color w:val="000000"/>
          <w:sz w:val="24"/>
          <w:szCs w:val="24"/>
        </w:rPr>
        <w:t>Zamawiający</w:t>
      </w:r>
      <w:r w:rsidRPr="00954597">
        <w:rPr>
          <w:rFonts w:ascii="Times New Roman" w:eastAsia="Times New Roman" w:hAnsi="Times New Roman"/>
          <w:color w:val="000000"/>
          <w:sz w:val="24"/>
          <w:szCs w:val="24"/>
        </w:rPr>
        <w:t xml:space="preserve"> przewiduje około </w:t>
      </w:r>
      <w:r w:rsidR="00663B88">
        <w:rPr>
          <w:rFonts w:ascii="Times New Roman" w:eastAsia="Times New Roman" w:hAnsi="Times New Roman"/>
          <w:b/>
          <w:bCs/>
          <w:color w:val="000000"/>
          <w:sz w:val="24"/>
          <w:szCs w:val="24"/>
          <w:u w:val="single"/>
        </w:rPr>
        <w:t xml:space="preserve">176 </w:t>
      </w:r>
      <w:r w:rsidR="007A6474" w:rsidRPr="007A6474">
        <w:rPr>
          <w:rFonts w:ascii="Times New Roman" w:eastAsia="Times New Roman" w:hAnsi="Times New Roman"/>
          <w:b/>
          <w:bCs/>
          <w:color w:val="000000"/>
          <w:sz w:val="24"/>
          <w:szCs w:val="24"/>
          <w:u w:val="single"/>
        </w:rPr>
        <w:t>dni</w:t>
      </w:r>
      <w:r w:rsidR="007A6474">
        <w:rPr>
          <w:rFonts w:ascii="Times New Roman" w:eastAsia="Times New Roman" w:hAnsi="Times New Roman"/>
          <w:color w:val="000000"/>
          <w:sz w:val="24"/>
          <w:szCs w:val="24"/>
        </w:rPr>
        <w:t xml:space="preserve"> </w:t>
      </w:r>
      <w:r w:rsidRPr="00954597">
        <w:rPr>
          <w:rFonts w:ascii="Times New Roman" w:eastAsia="Times New Roman" w:hAnsi="Times New Roman"/>
          <w:color w:val="000000"/>
          <w:sz w:val="24"/>
          <w:szCs w:val="24"/>
        </w:rPr>
        <w:t>w ciągu trwania umowy, w których będą dostarczane posiłki.</w:t>
      </w:r>
    </w:p>
    <w:p w14:paraId="51D3B755" w14:textId="306B1404" w:rsidR="00366FE2" w:rsidRPr="00663B88" w:rsidRDefault="006B495D" w:rsidP="00042521">
      <w:pPr>
        <w:widowControl w:val="0"/>
        <w:numPr>
          <w:ilvl w:val="3"/>
          <w:numId w:val="5"/>
        </w:numPr>
        <w:shd w:val="clear" w:color="auto" w:fill="FFFFFF"/>
        <w:tabs>
          <w:tab w:val="clear" w:pos="360"/>
          <w:tab w:val="left" w:pos="-4962"/>
        </w:tabs>
        <w:spacing w:before="120" w:after="120" w:line="22" w:lineRule="atLeast"/>
        <w:ind w:left="851" w:hanging="425"/>
        <w:jc w:val="both"/>
        <w:rPr>
          <w:rFonts w:ascii="Times New Roman" w:eastAsia="Times New Roman" w:hAnsi="Times New Roman"/>
          <w:color w:val="000000"/>
          <w:sz w:val="24"/>
          <w:szCs w:val="24"/>
        </w:rPr>
      </w:pPr>
      <w:r w:rsidRPr="00663B88">
        <w:rPr>
          <w:rFonts w:ascii="Times New Roman" w:eastAsia="Times New Roman" w:hAnsi="Times New Roman"/>
          <w:color w:val="000000"/>
          <w:sz w:val="24"/>
          <w:szCs w:val="24"/>
        </w:rPr>
        <w:lastRenderedPageBreak/>
        <w:t xml:space="preserve">Płatność za wykonaną usługę odbywać się z dołu </w:t>
      </w:r>
      <w:r w:rsidR="00C86BD7" w:rsidRPr="00663B88">
        <w:rPr>
          <w:rFonts w:ascii="Times New Roman" w:eastAsia="Times New Roman" w:hAnsi="Times New Roman"/>
          <w:color w:val="000000"/>
          <w:sz w:val="24"/>
          <w:szCs w:val="24"/>
        </w:rPr>
        <w:t xml:space="preserve">po zakończonym miesiącu. Rozliczenie na podstawie ilości zamawianych posiłków przekazywanych </w:t>
      </w:r>
      <w:r w:rsidR="00C86BD7" w:rsidRPr="00663B88">
        <w:rPr>
          <w:rFonts w:ascii="Times New Roman" w:eastAsia="Times New Roman" w:hAnsi="Times New Roman"/>
          <w:b/>
          <w:bCs/>
          <w:color w:val="000000"/>
          <w:sz w:val="24"/>
          <w:szCs w:val="24"/>
        </w:rPr>
        <w:t>Wykonawcy</w:t>
      </w:r>
      <w:r w:rsidR="00C86BD7" w:rsidRPr="00663B88">
        <w:rPr>
          <w:rFonts w:ascii="Times New Roman" w:eastAsia="Times New Roman" w:hAnsi="Times New Roman"/>
          <w:color w:val="000000"/>
          <w:sz w:val="24"/>
          <w:szCs w:val="24"/>
        </w:rPr>
        <w:t xml:space="preserve"> każdego dnia roboczego</w:t>
      </w:r>
      <w:r w:rsidR="00663B88">
        <w:rPr>
          <w:rFonts w:ascii="Times New Roman" w:eastAsia="Times New Roman" w:hAnsi="Times New Roman"/>
          <w:color w:val="000000"/>
          <w:sz w:val="24"/>
          <w:szCs w:val="24"/>
        </w:rPr>
        <w:t xml:space="preserve"> za pomocą stosownej aplikacji.</w:t>
      </w:r>
    </w:p>
    <w:sectPr w:rsidR="00366FE2" w:rsidRPr="00663B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OpenSymbol">
    <w:panose1 w:val="020B0604020202020204"/>
    <w:charset w:val="00"/>
    <w:family w:val="auto"/>
    <w:pitch w:val="variable"/>
    <w:sig w:usb0="800000AF" w:usb1="1001ECEA" w:usb2="00000000" w:usb3="00000000" w:csb0="8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multilevel"/>
    <w:tmpl w:val="7CB4A226"/>
    <w:lvl w:ilvl="0">
      <w:start w:val="1"/>
      <w:numFmt w:val="decimal"/>
      <w:lvlText w:val="%1)"/>
      <w:lvlJc w:val="left"/>
      <w:pPr>
        <w:tabs>
          <w:tab w:val="num" w:pos="594"/>
        </w:tabs>
        <w:ind w:left="594" w:hanging="360"/>
      </w:pPr>
      <w:rPr>
        <w:rFonts w:ascii="Times New Roman" w:hAnsi="Times New Roman" w:cs="Times New Roman" w:hint="default"/>
        <w:sz w:val="22"/>
        <w:szCs w:val="22"/>
      </w:rPr>
    </w:lvl>
    <w:lvl w:ilvl="1">
      <w:start w:val="1"/>
      <w:numFmt w:val="upperRoman"/>
      <w:lvlText w:val="%2."/>
      <w:lvlJc w:val="left"/>
      <w:pPr>
        <w:tabs>
          <w:tab w:val="num" w:pos="1930"/>
        </w:tabs>
        <w:ind w:left="1930" w:hanging="720"/>
      </w:pPr>
      <w:rPr>
        <w:rFonts w:cs="Times New Roman" w:hint="default"/>
      </w:rPr>
    </w:lvl>
    <w:lvl w:ilvl="2">
      <w:start w:val="1"/>
      <w:numFmt w:val="lowerRoman"/>
      <w:lvlText w:val="%3."/>
      <w:lvlJc w:val="right"/>
      <w:pPr>
        <w:tabs>
          <w:tab w:val="num" w:pos="2214"/>
        </w:tabs>
        <w:ind w:left="2214" w:hanging="180"/>
      </w:pPr>
      <w:rPr>
        <w:rFonts w:cs="Times New Roman" w:hint="default"/>
      </w:rPr>
    </w:lvl>
    <w:lvl w:ilvl="3">
      <w:start w:val="1"/>
      <w:numFmt w:val="decimal"/>
      <w:lvlText w:val="%4."/>
      <w:lvlJc w:val="left"/>
      <w:pPr>
        <w:tabs>
          <w:tab w:val="num" w:pos="360"/>
        </w:tabs>
        <w:ind w:left="360" w:hanging="360"/>
      </w:pPr>
      <w:rPr>
        <w:rFonts w:ascii="Times New Roman" w:eastAsia="Times New Roman" w:hAnsi="Times New Roman" w:cs="Times New Roman" w:hint="default"/>
        <w:b w:val="0"/>
        <w:color w:val="000000"/>
        <w:sz w:val="24"/>
        <w:szCs w:val="24"/>
        <w:lang w:val="x-none"/>
      </w:rPr>
    </w:lvl>
    <w:lvl w:ilvl="4">
      <w:start w:val="1"/>
      <w:numFmt w:val="lowerLetter"/>
      <w:lvlText w:val="%5."/>
      <w:lvlJc w:val="left"/>
      <w:pPr>
        <w:tabs>
          <w:tab w:val="num" w:pos="3654"/>
        </w:tabs>
        <w:ind w:left="3654" w:hanging="360"/>
      </w:pPr>
      <w:rPr>
        <w:rFonts w:cs="Times New Roman" w:hint="default"/>
      </w:rPr>
    </w:lvl>
    <w:lvl w:ilvl="5">
      <w:start w:val="1"/>
      <w:numFmt w:val="lowerRoman"/>
      <w:lvlText w:val="%6."/>
      <w:lvlJc w:val="right"/>
      <w:pPr>
        <w:tabs>
          <w:tab w:val="num" w:pos="4374"/>
        </w:tabs>
        <w:ind w:left="4374" w:hanging="180"/>
      </w:pPr>
      <w:rPr>
        <w:rFonts w:cs="Times New Roman" w:hint="default"/>
      </w:rPr>
    </w:lvl>
    <w:lvl w:ilvl="6">
      <w:start w:val="1"/>
      <w:numFmt w:val="decimal"/>
      <w:lvlText w:val="%7."/>
      <w:lvlJc w:val="left"/>
      <w:pPr>
        <w:tabs>
          <w:tab w:val="num" w:pos="5094"/>
        </w:tabs>
        <w:ind w:left="5094" w:hanging="360"/>
      </w:pPr>
      <w:rPr>
        <w:rFonts w:cs="Times New Roman" w:hint="default"/>
      </w:rPr>
    </w:lvl>
    <w:lvl w:ilvl="7">
      <w:start w:val="1"/>
      <w:numFmt w:val="lowerLetter"/>
      <w:lvlText w:val="%8."/>
      <w:lvlJc w:val="left"/>
      <w:pPr>
        <w:tabs>
          <w:tab w:val="num" w:pos="5814"/>
        </w:tabs>
        <w:ind w:left="5814" w:hanging="360"/>
      </w:pPr>
      <w:rPr>
        <w:rFonts w:cs="Times New Roman" w:hint="default"/>
      </w:rPr>
    </w:lvl>
    <w:lvl w:ilvl="8">
      <w:start w:val="1"/>
      <w:numFmt w:val="lowerRoman"/>
      <w:lvlText w:val="%9."/>
      <w:lvlJc w:val="right"/>
      <w:pPr>
        <w:tabs>
          <w:tab w:val="num" w:pos="6534"/>
        </w:tabs>
        <w:ind w:left="6534" w:hanging="180"/>
      </w:pPr>
      <w:rPr>
        <w:rFonts w:cs="Times New Roman" w:hint="default"/>
      </w:rPr>
    </w:lvl>
  </w:abstractNum>
  <w:abstractNum w:abstractNumId="1" w15:restartNumberingAfterBreak="0">
    <w:nsid w:val="00000020"/>
    <w:multiLevelType w:val="singleLevel"/>
    <w:tmpl w:val="23EC6F9A"/>
    <w:lvl w:ilvl="0">
      <w:start w:val="1"/>
      <w:numFmt w:val="decimal"/>
      <w:lvlText w:val="%1)"/>
      <w:lvlJc w:val="left"/>
      <w:pPr>
        <w:tabs>
          <w:tab w:val="num" w:pos="0"/>
        </w:tabs>
        <w:ind w:left="720" w:hanging="360"/>
      </w:pPr>
      <w:rPr>
        <w:rFonts w:ascii="Times New Roman" w:eastAsia="Times New Roman" w:hAnsi="Times New Roman" w:cs="Times New Roman"/>
        <w:color w:val="auto"/>
        <w:sz w:val="24"/>
        <w:szCs w:val="24"/>
      </w:rPr>
    </w:lvl>
  </w:abstractNum>
  <w:abstractNum w:abstractNumId="2" w15:restartNumberingAfterBreak="0">
    <w:nsid w:val="00000025"/>
    <w:multiLevelType w:val="singleLevel"/>
    <w:tmpl w:val="00000025"/>
    <w:name w:val="WW8Num38"/>
    <w:lvl w:ilvl="0">
      <w:start w:val="1"/>
      <w:numFmt w:val="decimal"/>
      <w:lvlText w:val="%1)"/>
      <w:lvlJc w:val="left"/>
      <w:pPr>
        <w:tabs>
          <w:tab w:val="num" w:pos="0"/>
        </w:tabs>
        <w:ind w:left="1004" w:hanging="360"/>
      </w:pPr>
      <w:rPr>
        <w:rFonts w:ascii="Times New Roman" w:hAnsi="Times New Roman" w:cs="Times New Roman"/>
        <w:color w:val="000000"/>
        <w:sz w:val="24"/>
        <w:szCs w:val="24"/>
      </w:rPr>
    </w:lvl>
  </w:abstractNum>
  <w:abstractNum w:abstractNumId="3" w15:restartNumberingAfterBreak="0">
    <w:nsid w:val="09507E75"/>
    <w:multiLevelType w:val="multilevel"/>
    <w:tmpl w:val="68DC4CDE"/>
    <w:name w:val="WW8Num24223"/>
    <w:lvl w:ilvl="0">
      <w:start w:val="1"/>
      <w:numFmt w:val="decimal"/>
      <w:lvlText w:val="%1)"/>
      <w:lvlJc w:val="left"/>
      <w:pPr>
        <w:tabs>
          <w:tab w:val="num" w:pos="594"/>
        </w:tabs>
        <w:ind w:left="594" w:hanging="360"/>
      </w:pPr>
      <w:rPr>
        <w:rFonts w:ascii="Times New Roman" w:hAnsi="Times New Roman" w:cs="Times New Roman" w:hint="default"/>
        <w:sz w:val="22"/>
        <w:szCs w:val="22"/>
      </w:rPr>
    </w:lvl>
    <w:lvl w:ilvl="1">
      <w:start w:val="1"/>
      <w:numFmt w:val="upperRoman"/>
      <w:lvlText w:val="%2."/>
      <w:lvlJc w:val="left"/>
      <w:pPr>
        <w:tabs>
          <w:tab w:val="num" w:pos="1930"/>
        </w:tabs>
        <w:ind w:left="1930" w:hanging="720"/>
      </w:pPr>
      <w:rPr>
        <w:rFonts w:cs="Times New Roman" w:hint="default"/>
      </w:rPr>
    </w:lvl>
    <w:lvl w:ilvl="2">
      <w:start w:val="1"/>
      <w:numFmt w:val="lowerRoman"/>
      <w:lvlText w:val="%3."/>
      <w:lvlJc w:val="right"/>
      <w:pPr>
        <w:tabs>
          <w:tab w:val="num" w:pos="2214"/>
        </w:tabs>
        <w:ind w:left="2214" w:hanging="180"/>
      </w:pPr>
      <w:rPr>
        <w:rFonts w:cs="Times New Roman" w:hint="default"/>
      </w:rPr>
    </w:lvl>
    <w:lvl w:ilvl="3">
      <w:start w:val="1"/>
      <w:numFmt w:val="decimal"/>
      <w:lvlText w:val="%4."/>
      <w:lvlJc w:val="left"/>
      <w:pPr>
        <w:tabs>
          <w:tab w:val="num" w:pos="360"/>
        </w:tabs>
        <w:ind w:left="360" w:hanging="360"/>
      </w:pPr>
      <w:rPr>
        <w:rFonts w:ascii="Times New Roman" w:eastAsia="Times New Roman" w:hAnsi="Times New Roman" w:cs="Times New Roman" w:hint="default"/>
        <w:b w:val="0"/>
        <w:color w:val="000000"/>
        <w:sz w:val="24"/>
        <w:szCs w:val="24"/>
      </w:rPr>
    </w:lvl>
    <w:lvl w:ilvl="4">
      <w:start w:val="1"/>
      <w:numFmt w:val="lowerLetter"/>
      <w:lvlText w:val="%5."/>
      <w:lvlJc w:val="left"/>
      <w:pPr>
        <w:tabs>
          <w:tab w:val="num" w:pos="3654"/>
        </w:tabs>
        <w:ind w:left="3654" w:hanging="360"/>
      </w:pPr>
      <w:rPr>
        <w:rFonts w:cs="Times New Roman" w:hint="default"/>
      </w:rPr>
    </w:lvl>
    <w:lvl w:ilvl="5">
      <w:start w:val="1"/>
      <w:numFmt w:val="lowerRoman"/>
      <w:lvlText w:val="%6."/>
      <w:lvlJc w:val="right"/>
      <w:pPr>
        <w:tabs>
          <w:tab w:val="num" w:pos="4374"/>
        </w:tabs>
        <w:ind w:left="4374" w:hanging="180"/>
      </w:pPr>
      <w:rPr>
        <w:rFonts w:cs="Times New Roman" w:hint="default"/>
      </w:rPr>
    </w:lvl>
    <w:lvl w:ilvl="6">
      <w:start w:val="1"/>
      <w:numFmt w:val="decimal"/>
      <w:lvlText w:val="%7."/>
      <w:lvlJc w:val="left"/>
      <w:pPr>
        <w:tabs>
          <w:tab w:val="num" w:pos="5094"/>
        </w:tabs>
        <w:ind w:left="5094" w:hanging="360"/>
      </w:pPr>
      <w:rPr>
        <w:rFonts w:cs="Times New Roman" w:hint="default"/>
      </w:rPr>
    </w:lvl>
    <w:lvl w:ilvl="7">
      <w:start w:val="1"/>
      <w:numFmt w:val="lowerLetter"/>
      <w:lvlText w:val="%8."/>
      <w:lvlJc w:val="left"/>
      <w:pPr>
        <w:tabs>
          <w:tab w:val="num" w:pos="5814"/>
        </w:tabs>
        <w:ind w:left="5814" w:hanging="360"/>
      </w:pPr>
      <w:rPr>
        <w:rFonts w:cs="Times New Roman" w:hint="default"/>
      </w:rPr>
    </w:lvl>
    <w:lvl w:ilvl="8">
      <w:start w:val="1"/>
      <w:numFmt w:val="lowerRoman"/>
      <w:lvlText w:val="%9."/>
      <w:lvlJc w:val="right"/>
      <w:pPr>
        <w:tabs>
          <w:tab w:val="num" w:pos="6534"/>
        </w:tabs>
        <w:ind w:left="6534" w:hanging="180"/>
      </w:pPr>
      <w:rPr>
        <w:rFonts w:cs="Times New Roman" w:hint="default"/>
      </w:rPr>
    </w:lvl>
  </w:abstractNum>
  <w:abstractNum w:abstractNumId="4" w15:restartNumberingAfterBreak="0">
    <w:nsid w:val="10925CB6"/>
    <w:multiLevelType w:val="multilevel"/>
    <w:tmpl w:val="FD9C0596"/>
    <w:name w:val="WW8Num242233"/>
    <w:lvl w:ilvl="0">
      <w:start w:val="1"/>
      <w:numFmt w:val="decimal"/>
      <w:lvlText w:val="%1)"/>
      <w:lvlJc w:val="left"/>
      <w:pPr>
        <w:tabs>
          <w:tab w:val="num" w:pos="594"/>
        </w:tabs>
        <w:ind w:left="594" w:hanging="360"/>
      </w:pPr>
      <w:rPr>
        <w:rFonts w:ascii="Times New Roman" w:hAnsi="Times New Roman" w:cs="Times New Roman" w:hint="default"/>
        <w:sz w:val="22"/>
        <w:szCs w:val="22"/>
      </w:rPr>
    </w:lvl>
    <w:lvl w:ilvl="1">
      <w:start w:val="1"/>
      <w:numFmt w:val="upperRoman"/>
      <w:lvlText w:val="%2."/>
      <w:lvlJc w:val="left"/>
      <w:pPr>
        <w:tabs>
          <w:tab w:val="num" w:pos="1930"/>
        </w:tabs>
        <w:ind w:left="1930" w:hanging="720"/>
      </w:pPr>
      <w:rPr>
        <w:rFonts w:cs="Times New Roman" w:hint="default"/>
      </w:rPr>
    </w:lvl>
    <w:lvl w:ilvl="2">
      <w:start w:val="1"/>
      <w:numFmt w:val="lowerRoman"/>
      <w:lvlText w:val="%3."/>
      <w:lvlJc w:val="right"/>
      <w:pPr>
        <w:tabs>
          <w:tab w:val="num" w:pos="2214"/>
        </w:tabs>
        <w:ind w:left="2214" w:hanging="180"/>
      </w:pPr>
      <w:rPr>
        <w:rFonts w:cs="Times New Roman" w:hint="default"/>
      </w:rPr>
    </w:lvl>
    <w:lvl w:ilvl="3">
      <w:start w:val="14"/>
      <w:numFmt w:val="decimal"/>
      <w:lvlText w:val="%4."/>
      <w:lvlJc w:val="left"/>
      <w:pPr>
        <w:tabs>
          <w:tab w:val="num" w:pos="360"/>
        </w:tabs>
        <w:ind w:left="360" w:hanging="360"/>
      </w:pPr>
      <w:rPr>
        <w:rFonts w:ascii="Times New Roman" w:eastAsia="Times New Roman" w:hAnsi="Times New Roman" w:cs="Times New Roman" w:hint="default"/>
        <w:b w:val="0"/>
        <w:color w:val="000000"/>
        <w:sz w:val="24"/>
        <w:szCs w:val="24"/>
      </w:rPr>
    </w:lvl>
    <w:lvl w:ilvl="4">
      <w:start w:val="1"/>
      <w:numFmt w:val="lowerLetter"/>
      <w:lvlText w:val="%5."/>
      <w:lvlJc w:val="left"/>
      <w:pPr>
        <w:tabs>
          <w:tab w:val="num" w:pos="3654"/>
        </w:tabs>
        <w:ind w:left="3654" w:hanging="360"/>
      </w:pPr>
      <w:rPr>
        <w:rFonts w:cs="Times New Roman" w:hint="default"/>
      </w:rPr>
    </w:lvl>
    <w:lvl w:ilvl="5">
      <w:start w:val="1"/>
      <w:numFmt w:val="lowerRoman"/>
      <w:lvlText w:val="%6."/>
      <w:lvlJc w:val="right"/>
      <w:pPr>
        <w:tabs>
          <w:tab w:val="num" w:pos="4374"/>
        </w:tabs>
        <w:ind w:left="4374" w:hanging="180"/>
      </w:pPr>
      <w:rPr>
        <w:rFonts w:cs="Times New Roman" w:hint="default"/>
      </w:rPr>
    </w:lvl>
    <w:lvl w:ilvl="6">
      <w:start w:val="1"/>
      <w:numFmt w:val="decimal"/>
      <w:lvlText w:val="%7."/>
      <w:lvlJc w:val="left"/>
      <w:pPr>
        <w:tabs>
          <w:tab w:val="num" w:pos="5094"/>
        </w:tabs>
        <w:ind w:left="5094" w:hanging="360"/>
      </w:pPr>
      <w:rPr>
        <w:rFonts w:cs="Times New Roman" w:hint="default"/>
      </w:rPr>
    </w:lvl>
    <w:lvl w:ilvl="7">
      <w:start w:val="1"/>
      <w:numFmt w:val="lowerLetter"/>
      <w:lvlText w:val="%8."/>
      <w:lvlJc w:val="left"/>
      <w:pPr>
        <w:tabs>
          <w:tab w:val="num" w:pos="5814"/>
        </w:tabs>
        <w:ind w:left="5814" w:hanging="360"/>
      </w:pPr>
      <w:rPr>
        <w:rFonts w:cs="Times New Roman" w:hint="default"/>
      </w:rPr>
    </w:lvl>
    <w:lvl w:ilvl="8">
      <w:start w:val="1"/>
      <w:numFmt w:val="lowerRoman"/>
      <w:lvlText w:val="%9."/>
      <w:lvlJc w:val="right"/>
      <w:pPr>
        <w:tabs>
          <w:tab w:val="num" w:pos="6534"/>
        </w:tabs>
        <w:ind w:left="6534" w:hanging="180"/>
      </w:pPr>
      <w:rPr>
        <w:rFonts w:cs="Times New Roman" w:hint="default"/>
      </w:rPr>
    </w:lvl>
  </w:abstractNum>
  <w:abstractNum w:abstractNumId="5" w15:restartNumberingAfterBreak="0">
    <w:nsid w:val="166A0DA8"/>
    <w:multiLevelType w:val="hybridMultilevel"/>
    <w:tmpl w:val="10A61FFE"/>
    <w:lvl w:ilvl="0" w:tplc="D206D2FC">
      <w:numFmt w:val="bullet"/>
      <w:lvlText w:val="-"/>
      <w:lvlJc w:val="left"/>
      <w:pPr>
        <w:ind w:left="241" w:hanging="137"/>
      </w:pPr>
      <w:rPr>
        <w:rFonts w:ascii="Times New Roman" w:eastAsia="Times New Roman" w:hAnsi="Times New Roman" w:cs="Times New Roman" w:hint="default"/>
        <w:b w:val="0"/>
        <w:bCs w:val="0"/>
        <w:i w:val="0"/>
        <w:iCs w:val="0"/>
        <w:spacing w:val="0"/>
        <w:w w:val="101"/>
        <w:sz w:val="23"/>
        <w:szCs w:val="23"/>
        <w:lang w:val="pl-PL" w:eastAsia="en-US" w:bidi="ar-SA"/>
      </w:rPr>
    </w:lvl>
    <w:lvl w:ilvl="1" w:tplc="B7A491C0">
      <w:numFmt w:val="bullet"/>
      <w:lvlText w:val="•"/>
      <w:lvlJc w:val="left"/>
      <w:pPr>
        <w:ind w:left="1179" w:hanging="137"/>
      </w:pPr>
      <w:rPr>
        <w:lang w:val="pl-PL" w:eastAsia="en-US" w:bidi="ar-SA"/>
      </w:rPr>
    </w:lvl>
    <w:lvl w:ilvl="2" w:tplc="013258BC">
      <w:numFmt w:val="bullet"/>
      <w:lvlText w:val="•"/>
      <w:lvlJc w:val="left"/>
      <w:pPr>
        <w:ind w:left="2119" w:hanging="137"/>
      </w:pPr>
      <w:rPr>
        <w:lang w:val="pl-PL" w:eastAsia="en-US" w:bidi="ar-SA"/>
      </w:rPr>
    </w:lvl>
    <w:lvl w:ilvl="3" w:tplc="C00C091E">
      <w:numFmt w:val="bullet"/>
      <w:lvlText w:val="•"/>
      <w:lvlJc w:val="left"/>
      <w:pPr>
        <w:ind w:left="3059" w:hanging="137"/>
      </w:pPr>
      <w:rPr>
        <w:lang w:val="pl-PL" w:eastAsia="en-US" w:bidi="ar-SA"/>
      </w:rPr>
    </w:lvl>
    <w:lvl w:ilvl="4" w:tplc="34F033A8">
      <w:numFmt w:val="bullet"/>
      <w:lvlText w:val="•"/>
      <w:lvlJc w:val="left"/>
      <w:pPr>
        <w:ind w:left="3999" w:hanging="137"/>
      </w:pPr>
      <w:rPr>
        <w:lang w:val="pl-PL" w:eastAsia="en-US" w:bidi="ar-SA"/>
      </w:rPr>
    </w:lvl>
    <w:lvl w:ilvl="5" w:tplc="27F8B6CC">
      <w:numFmt w:val="bullet"/>
      <w:lvlText w:val="•"/>
      <w:lvlJc w:val="left"/>
      <w:pPr>
        <w:ind w:left="4939" w:hanging="137"/>
      </w:pPr>
      <w:rPr>
        <w:lang w:val="pl-PL" w:eastAsia="en-US" w:bidi="ar-SA"/>
      </w:rPr>
    </w:lvl>
    <w:lvl w:ilvl="6" w:tplc="333CFC1E">
      <w:numFmt w:val="bullet"/>
      <w:lvlText w:val="•"/>
      <w:lvlJc w:val="left"/>
      <w:pPr>
        <w:ind w:left="5879" w:hanging="137"/>
      </w:pPr>
      <w:rPr>
        <w:lang w:val="pl-PL" w:eastAsia="en-US" w:bidi="ar-SA"/>
      </w:rPr>
    </w:lvl>
    <w:lvl w:ilvl="7" w:tplc="D5466E2A">
      <w:numFmt w:val="bullet"/>
      <w:lvlText w:val="•"/>
      <w:lvlJc w:val="left"/>
      <w:pPr>
        <w:ind w:left="6819" w:hanging="137"/>
      </w:pPr>
      <w:rPr>
        <w:lang w:val="pl-PL" w:eastAsia="en-US" w:bidi="ar-SA"/>
      </w:rPr>
    </w:lvl>
    <w:lvl w:ilvl="8" w:tplc="C870159E">
      <w:numFmt w:val="bullet"/>
      <w:lvlText w:val="•"/>
      <w:lvlJc w:val="left"/>
      <w:pPr>
        <w:ind w:left="7759" w:hanging="137"/>
      </w:pPr>
      <w:rPr>
        <w:lang w:val="pl-PL" w:eastAsia="en-US" w:bidi="ar-SA"/>
      </w:rPr>
    </w:lvl>
  </w:abstractNum>
  <w:abstractNum w:abstractNumId="6" w15:restartNumberingAfterBreak="0">
    <w:nsid w:val="36645674"/>
    <w:multiLevelType w:val="hybridMultilevel"/>
    <w:tmpl w:val="883ABBE4"/>
    <w:lvl w:ilvl="0" w:tplc="F97A7EFE">
      <w:start w:val="1"/>
      <w:numFmt w:val="upperRoman"/>
      <w:lvlText w:val="%1."/>
      <w:lvlJc w:val="left"/>
      <w:pPr>
        <w:ind w:left="946" w:hanging="478"/>
        <w:jc w:val="right"/>
      </w:pPr>
      <w:rPr>
        <w:rFonts w:ascii="Calibri" w:eastAsia="Calibri" w:hAnsi="Calibri" w:cs="Calibri" w:hint="default"/>
        <w:b/>
        <w:bCs/>
        <w:i w:val="0"/>
        <w:iCs w:val="0"/>
        <w:spacing w:val="0"/>
        <w:w w:val="100"/>
        <w:sz w:val="22"/>
        <w:szCs w:val="22"/>
        <w:lang w:val="pl-PL" w:eastAsia="en-US" w:bidi="ar-SA"/>
      </w:rPr>
    </w:lvl>
    <w:lvl w:ilvl="1" w:tplc="F822B158">
      <w:start w:val="2"/>
      <w:numFmt w:val="decimal"/>
      <w:lvlText w:val="%2."/>
      <w:lvlJc w:val="left"/>
      <w:pPr>
        <w:ind w:left="1353" w:hanging="360"/>
      </w:pPr>
      <w:rPr>
        <w:rFonts w:ascii="Calibri" w:eastAsia="Calibri" w:hAnsi="Calibri" w:cs="Calibri" w:hint="default"/>
        <w:b w:val="0"/>
        <w:bCs w:val="0"/>
        <w:i w:val="0"/>
        <w:iCs w:val="0"/>
        <w:w w:val="100"/>
        <w:sz w:val="22"/>
        <w:szCs w:val="22"/>
        <w:lang w:val="pl-PL" w:eastAsia="en-US" w:bidi="ar-SA"/>
      </w:rPr>
    </w:lvl>
    <w:lvl w:ilvl="2" w:tplc="ECC039AE">
      <w:start w:val="1"/>
      <w:numFmt w:val="decimal"/>
      <w:lvlText w:val="%3)"/>
      <w:lvlJc w:val="left"/>
      <w:pPr>
        <w:ind w:left="1651" w:hanging="360"/>
      </w:pPr>
      <w:rPr>
        <w:rFonts w:ascii="Calibri" w:eastAsia="Calibri" w:hAnsi="Calibri" w:cs="Calibri" w:hint="default"/>
        <w:b w:val="0"/>
        <w:bCs w:val="0"/>
        <w:i w:val="0"/>
        <w:iCs w:val="0"/>
        <w:w w:val="100"/>
        <w:sz w:val="22"/>
        <w:szCs w:val="22"/>
        <w:lang w:val="pl-PL" w:eastAsia="en-US" w:bidi="ar-SA"/>
      </w:rPr>
    </w:lvl>
    <w:lvl w:ilvl="3" w:tplc="1CC8A49E">
      <w:start w:val="1"/>
      <w:numFmt w:val="lowerLetter"/>
      <w:lvlText w:val="%4)"/>
      <w:lvlJc w:val="left"/>
      <w:pPr>
        <w:ind w:left="1958" w:hanging="310"/>
      </w:pPr>
      <w:rPr>
        <w:rFonts w:ascii="Calibri" w:eastAsia="Calibri" w:hAnsi="Calibri" w:cs="Calibri" w:hint="default"/>
        <w:b w:val="0"/>
        <w:bCs w:val="0"/>
        <w:i w:val="0"/>
        <w:iCs w:val="0"/>
        <w:spacing w:val="-1"/>
        <w:w w:val="100"/>
        <w:sz w:val="22"/>
        <w:szCs w:val="22"/>
        <w:lang w:val="pl-PL" w:eastAsia="en-US" w:bidi="ar-SA"/>
      </w:rPr>
    </w:lvl>
    <w:lvl w:ilvl="4" w:tplc="C98C9C2C">
      <w:numFmt w:val="bullet"/>
      <w:lvlText w:val="•"/>
      <w:lvlJc w:val="left"/>
      <w:pPr>
        <w:ind w:left="1600" w:hanging="310"/>
      </w:pPr>
      <w:rPr>
        <w:rFonts w:hint="default"/>
        <w:lang w:val="pl-PL" w:eastAsia="en-US" w:bidi="ar-SA"/>
      </w:rPr>
    </w:lvl>
    <w:lvl w:ilvl="5" w:tplc="D3200B8C">
      <w:numFmt w:val="bullet"/>
      <w:lvlText w:val="•"/>
      <w:lvlJc w:val="left"/>
      <w:pPr>
        <w:ind w:left="1660" w:hanging="310"/>
      </w:pPr>
      <w:rPr>
        <w:rFonts w:hint="default"/>
        <w:lang w:val="pl-PL" w:eastAsia="en-US" w:bidi="ar-SA"/>
      </w:rPr>
    </w:lvl>
    <w:lvl w:ilvl="6" w:tplc="40EE596E">
      <w:numFmt w:val="bullet"/>
      <w:lvlText w:val="•"/>
      <w:lvlJc w:val="left"/>
      <w:pPr>
        <w:ind w:left="1940" w:hanging="310"/>
      </w:pPr>
      <w:rPr>
        <w:rFonts w:hint="default"/>
        <w:lang w:val="pl-PL" w:eastAsia="en-US" w:bidi="ar-SA"/>
      </w:rPr>
    </w:lvl>
    <w:lvl w:ilvl="7" w:tplc="64C8EB0E">
      <w:numFmt w:val="bullet"/>
      <w:lvlText w:val="•"/>
      <w:lvlJc w:val="left"/>
      <w:pPr>
        <w:ind w:left="1960" w:hanging="310"/>
      </w:pPr>
      <w:rPr>
        <w:rFonts w:hint="default"/>
        <w:lang w:val="pl-PL" w:eastAsia="en-US" w:bidi="ar-SA"/>
      </w:rPr>
    </w:lvl>
    <w:lvl w:ilvl="8" w:tplc="32A8C464">
      <w:numFmt w:val="bullet"/>
      <w:lvlText w:val="•"/>
      <w:lvlJc w:val="left"/>
      <w:pPr>
        <w:ind w:left="2100" w:hanging="310"/>
      </w:pPr>
      <w:rPr>
        <w:rFonts w:hint="default"/>
        <w:lang w:val="pl-PL" w:eastAsia="en-US" w:bidi="ar-SA"/>
      </w:rPr>
    </w:lvl>
  </w:abstractNum>
  <w:abstractNum w:abstractNumId="7" w15:restartNumberingAfterBreak="0">
    <w:nsid w:val="36867830"/>
    <w:multiLevelType w:val="hybridMultilevel"/>
    <w:tmpl w:val="4A225F9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3C873566"/>
    <w:multiLevelType w:val="multilevel"/>
    <w:tmpl w:val="78B4FF7A"/>
    <w:name w:val="WW8Num2422"/>
    <w:lvl w:ilvl="0">
      <w:start w:val="3"/>
      <w:numFmt w:val="decimal"/>
      <w:lvlText w:val="%1)"/>
      <w:lvlJc w:val="left"/>
      <w:pPr>
        <w:tabs>
          <w:tab w:val="num" w:pos="594"/>
        </w:tabs>
        <w:ind w:left="594" w:hanging="360"/>
      </w:pPr>
      <w:rPr>
        <w:rFonts w:ascii="Times New Roman" w:hAnsi="Times New Roman" w:cs="Times New Roman" w:hint="default"/>
        <w:sz w:val="22"/>
        <w:szCs w:val="22"/>
      </w:rPr>
    </w:lvl>
    <w:lvl w:ilvl="1">
      <w:start w:val="1"/>
      <w:numFmt w:val="upperRoman"/>
      <w:lvlText w:val="%2."/>
      <w:lvlJc w:val="left"/>
      <w:pPr>
        <w:tabs>
          <w:tab w:val="num" w:pos="1930"/>
        </w:tabs>
        <w:ind w:left="1930" w:hanging="720"/>
      </w:pPr>
      <w:rPr>
        <w:rFonts w:cs="Times New Roman" w:hint="default"/>
      </w:rPr>
    </w:lvl>
    <w:lvl w:ilvl="2">
      <w:start w:val="1"/>
      <w:numFmt w:val="lowerRoman"/>
      <w:lvlText w:val="%3."/>
      <w:lvlJc w:val="right"/>
      <w:pPr>
        <w:tabs>
          <w:tab w:val="num" w:pos="2214"/>
        </w:tabs>
        <w:ind w:left="2214" w:hanging="180"/>
      </w:pPr>
      <w:rPr>
        <w:rFonts w:cs="Times New Roman" w:hint="default"/>
      </w:rPr>
    </w:lvl>
    <w:lvl w:ilvl="3">
      <w:start w:val="1"/>
      <w:numFmt w:val="decimal"/>
      <w:lvlText w:val="%4."/>
      <w:lvlJc w:val="left"/>
      <w:pPr>
        <w:tabs>
          <w:tab w:val="num" w:pos="360"/>
        </w:tabs>
        <w:ind w:left="360" w:hanging="360"/>
      </w:pPr>
      <w:rPr>
        <w:rFonts w:ascii="Times New Roman" w:eastAsia="Times New Roman" w:hAnsi="Times New Roman" w:cs="Times New Roman" w:hint="default"/>
        <w:b w:val="0"/>
        <w:color w:val="000000"/>
        <w:sz w:val="24"/>
        <w:szCs w:val="24"/>
      </w:rPr>
    </w:lvl>
    <w:lvl w:ilvl="4">
      <w:start w:val="1"/>
      <w:numFmt w:val="lowerLetter"/>
      <w:lvlText w:val="%5."/>
      <w:lvlJc w:val="left"/>
      <w:pPr>
        <w:tabs>
          <w:tab w:val="num" w:pos="3654"/>
        </w:tabs>
        <w:ind w:left="3654" w:hanging="360"/>
      </w:pPr>
      <w:rPr>
        <w:rFonts w:cs="Times New Roman" w:hint="default"/>
      </w:rPr>
    </w:lvl>
    <w:lvl w:ilvl="5">
      <w:start w:val="1"/>
      <w:numFmt w:val="lowerRoman"/>
      <w:lvlText w:val="%6."/>
      <w:lvlJc w:val="right"/>
      <w:pPr>
        <w:tabs>
          <w:tab w:val="num" w:pos="4374"/>
        </w:tabs>
        <w:ind w:left="4374" w:hanging="180"/>
      </w:pPr>
      <w:rPr>
        <w:rFonts w:cs="Times New Roman" w:hint="default"/>
      </w:rPr>
    </w:lvl>
    <w:lvl w:ilvl="6">
      <w:start w:val="1"/>
      <w:numFmt w:val="decimal"/>
      <w:lvlText w:val="%7."/>
      <w:lvlJc w:val="left"/>
      <w:pPr>
        <w:tabs>
          <w:tab w:val="num" w:pos="5094"/>
        </w:tabs>
        <w:ind w:left="5094" w:hanging="360"/>
      </w:pPr>
      <w:rPr>
        <w:rFonts w:cs="Times New Roman" w:hint="default"/>
      </w:rPr>
    </w:lvl>
    <w:lvl w:ilvl="7">
      <w:start w:val="1"/>
      <w:numFmt w:val="lowerLetter"/>
      <w:lvlText w:val="%8."/>
      <w:lvlJc w:val="left"/>
      <w:pPr>
        <w:tabs>
          <w:tab w:val="num" w:pos="5814"/>
        </w:tabs>
        <w:ind w:left="5814" w:hanging="360"/>
      </w:pPr>
      <w:rPr>
        <w:rFonts w:cs="Times New Roman" w:hint="default"/>
      </w:rPr>
    </w:lvl>
    <w:lvl w:ilvl="8">
      <w:start w:val="1"/>
      <w:numFmt w:val="lowerRoman"/>
      <w:lvlText w:val="%9."/>
      <w:lvlJc w:val="right"/>
      <w:pPr>
        <w:tabs>
          <w:tab w:val="num" w:pos="6534"/>
        </w:tabs>
        <w:ind w:left="6534" w:hanging="180"/>
      </w:pPr>
      <w:rPr>
        <w:rFonts w:cs="Times New Roman" w:hint="default"/>
      </w:rPr>
    </w:lvl>
  </w:abstractNum>
  <w:abstractNum w:abstractNumId="9" w15:restartNumberingAfterBreak="0">
    <w:nsid w:val="3F6C46C9"/>
    <w:multiLevelType w:val="hybridMultilevel"/>
    <w:tmpl w:val="BE626554"/>
    <w:name w:val="WW8Num242232"/>
    <w:lvl w:ilvl="0" w:tplc="727ED64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49545122"/>
    <w:multiLevelType w:val="hybridMultilevel"/>
    <w:tmpl w:val="760E9A2E"/>
    <w:lvl w:ilvl="0" w:tplc="ECC039AE">
      <w:start w:val="1"/>
      <w:numFmt w:val="decimal"/>
      <w:lvlText w:val="%1)"/>
      <w:lvlJc w:val="left"/>
      <w:pPr>
        <w:ind w:left="1651" w:hanging="360"/>
      </w:pPr>
      <w:rPr>
        <w:rFonts w:ascii="Calibri" w:eastAsia="Calibri" w:hAnsi="Calibri" w:cs="Calibri" w:hint="default"/>
        <w:b w:val="0"/>
        <w:bCs w:val="0"/>
        <w:i w:val="0"/>
        <w:iCs w:val="0"/>
        <w:w w:val="100"/>
        <w:sz w:val="22"/>
        <w:szCs w:val="22"/>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745080"/>
    <w:multiLevelType w:val="multilevel"/>
    <w:tmpl w:val="7CB4A226"/>
    <w:lvl w:ilvl="0">
      <w:start w:val="1"/>
      <w:numFmt w:val="decimal"/>
      <w:lvlText w:val="%1)"/>
      <w:lvlJc w:val="left"/>
      <w:pPr>
        <w:tabs>
          <w:tab w:val="num" w:pos="594"/>
        </w:tabs>
        <w:ind w:left="594" w:hanging="360"/>
      </w:pPr>
      <w:rPr>
        <w:rFonts w:ascii="Times New Roman" w:hAnsi="Times New Roman" w:cs="Times New Roman" w:hint="default"/>
        <w:sz w:val="22"/>
        <w:szCs w:val="22"/>
      </w:rPr>
    </w:lvl>
    <w:lvl w:ilvl="1">
      <w:start w:val="1"/>
      <w:numFmt w:val="upperRoman"/>
      <w:lvlText w:val="%2."/>
      <w:lvlJc w:val="left"/>
      <w:pPr>
        <w:tabs>
          <w:tab w:val="num" w:pos="1930"/>
        </w:tabs>
        <w:ind w:left="1930" w:hanging="720"/>
      </w:pPr>
      <w:rPr>
        <w:rFonts w:cs="Times New Roman" w:hint="default"/>
      </w:rPr>
    </w:lvl>
    <w:lvl w:ilvl="2">
      <w:start w:val="1"/>
      <w:numFmt w:val="lowerRoman"/>
      <w:lvlText w:val="%3."/>
      <w:lvlJc w:val="right"/>
      <w:pPr>
        <w:tabs>
          <w:tab w:val="num" w:pos="2214"/>
        </w:tabs>
        <w:ind w:left="2214" w:hanging="180"/>
      </w:pPr>
      <w:rPr>
        <w:rFonts w:cs="Times New Roman" w:hint="default"/>
      </w:rPr>
    </w:lvl>
    <w:lvl w:ilvl="3">
      <w:start w:val="1"/>
      <w:numFmt w:val="decimal"/>
      <w:lvlText w:val="%4."/>
      <w:lvlJc w:val="left"/>
      <w:pPr>
        <w:tabs>
          <w:tab w:val="num" w:pos="360"/>
        </w:tabs>
        <w:ind w:left="360" w:hanging="360"/>
      </w:pPr>
      <w:rPr>
        <w:rFonts w:ascii="Times New Roman" w:eastAsia="Times New Roman" w:hAnsi="Times New Roman" w:cs="Times New Roman" w:hint="default"/>
        <w:b w:val="0"/>
        <w:color w:val="000000"/>
        <w:sz w:val="24"/>
        <w:szCs w:val="24"/>
        <w:lang w:val="x-none"/>
      </w:rPr>
    </w:lvl>
    <w:lvl w:ilvl="4">
      <w:start w:val="1"/>
      <w:numFmt w:val="lowerLetter"/>
      <w:lvlText w:val="%5."/>
      <w:lvlJc w:val="left"/>
      <w:pPr>
        <w:tabs>
          <w:tab w:val="num" w:pos="3654"/>
        </w:tabs>
        <w:ind w:left="3654" w:hanging="360"/>
      </w:pPr>
      <w:rPr>
        <w:rFonts w:cs="Times New Roman" w:hint="default"/>
      </w:rPr>
    </w:lvl>
    <w:lvl w:ilvl="5">
      <w:start w:val="1"/>
      <w:numFmt w:val="lowerRoman"/>
      <w:lvlText w:val="%6."/>
      <w:lvlJc w:val="right"/>
      <w:pPr>
        <w:tabs>
          <w:tab w:val="num" w:pos="4374"/>
        </w:tabs>
        <w:ind w:left="4374" w:hanging="180"/>
      </w:pPr>
      <w:rPr>
        <w:rFonts w:cs="Times New Roman" w:hint="default"/>
      </w:rPr>
    </w:lvl>
    <w:lvl w:ilvl="6">
      <w:start w:val="1"/>
      <w:numFmt w:val="decimal"/>
      <w:lvlText w:val="%7."/>
      <w:lvlJc w:val="left"/>
      <w:pPr>
        <w:tabs>
          <w:tab w:val="num" w:pos="5094"/>
        </w:tabs>
        <w:ind w:left="5094" w:hanging="360"/>
      </w:pPr>
      <w:rPr>
        <w:rFonts w:cs="Times New Roman" w:hint="default"/>
      </w:rPr>
    </w:lvl>
    <w:lvl w:ilvl="7">
      <w:start w:val="1"/>
      <w:numFmt w:val="lowerLetter"/>
      <w:lvlText w:val="%8."/>
      <w:lvlJc w:val="left"/>
      <w:pPr>
        <w:tabs>
          <w:tab w:val="num" w:pos="5814"/>
        </w:tabs>
        <w:ind w:left="5814" w:hanging="360"/>
      </w:pPr>
      <w:rPr>
        <w:rFonts w:cs="Times New Roman" w:hint="default"/>
      </w:rPr>
    </w:lvl>
    <w:lvl w:ilvl="8">
      <w:start w:val="1"/>
      <w:numFmt w:val="lowerRoman"/>
      <w:lvlText w:val="%9."/>
      <w:lvlJc w:val="right"/>
      <w:pPr>
        <w:tabs>
          <w:tab w:val="num" w:pos="6534"/>
        </w:tabs>
        <w:ind w:left="6534" w:hanging="180"/>
      </w:pPr>
      <w:rPr>
        <w:rFonts w:cs="Times New Roman" w:hint="default"/>
      </w:rPr>
    </w:lvl>
  </w:abstractNum>
  <w:abstractNum w:abstractNumId="12" w15:restartNumberingAfterBreak="0">
    <w:nsid w:val="6D0F2B96"/>
    <w:multiLevelType w:val="hybridMultilevel"/>
    <w:tmpl w:val="20F0D86A"/>
    <w:name w:val="WW8Num24222"/>
    <w:lvl w:ilvl="0" w:tplc="C76C19A2">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D104F78"/>
    <w:multiLevelType w:val="multilevel"/>
    <w:tmpl w:val="48DA544E"/>
    <w:name w:val="WW8Num242"/>
    <w:lvl w:ilvl="0">
      <w:start w:val="1"/>
      <w:numFmt w:val="decimal"/>
      <w:lvlText w:val="%1)"/>
      <w:lvlJc w:val="left"/>
      <w:pPr>
        <w:tabs>
          <w:tab w:val="num" w:pos="594"/>
        </w:tabs>
        <w:ind w:left="594" w:hanging="360"/>
      </w:pPr>
      <w:rPr>
        <w:rFonts w:ascii="Times New Roman" w:hAnsi="Times New Roman" w:cs="Times New Roman" w:hint="default"/>
        <w:sz w:val="22"/>
        <w:szCs w:val="22"/>
      </w:rPr>
    </w:lvl>
    <w:lvl w:ilvl="1">
      <w:start w:val="1"/>
      <w:numFmt w:val="upperRoman"/>
      <w:lvlText w:val="%2."/>
      <w:lvlJc w:val="left"/>
      <w:pPr>
        <w:tabs>
          <w:tab w:val="num" w:pos="1930"/>
        </w:tabs>
        <w:ind w:left="1930" w:hanging="720"/>
      </w:pPr>
      <w:rPr>
        <w:rFonts w:cs="Times New Roman" w:hint="default"/>
      </w:rPr>
    </w:lvl>
    <w:lvl w:ilvl="2">
      <w:start w:val="1"/>
      <w:numFmt w:val="lowerRoman"/>
      <w:lvlText w:val="%3."/>
      <w:lvlJc w:val="right"/>
      <w:pPr>
        <w:tabs>
          <w:tab w:val="num" w:pos="2214"/>
        </w:tabs>
        <w:ind w:left="2214" w:hanging="180"/>
      </w:pPr>
      <w:rPr>
        <w:rFonts w:cs="Times New Roman" w:hint="default"/>
      </w:rPr>
    </w:lvl>
    <w:lvl w:ilvl="3">
      <w:start w:val="1"/>
      <w:numFmt w:val="decimal"/>
      <w:lvlText w:val="%4."/>
      <w:lvlJc w:val="left"/>
      <w:pPr>
        <w:tabs>
          <w:tab w:val="num" w:pos="360"/>
        </w:tabs>
        <w:ind w:left="360" w:hanging="360"/>
      </w:pPr>
      <w:rPr>
        <w:rFonts w:ascii="Times New Roman" w:eastAsia="Times New Roman" w:hAnsi="Times New Roman" w:cs="Times New Roman" w:hint="default"/>
        <w:b w:val="0"/>
        <w:color w:val="000000"/>
        <w:sz w:val="24"/>
        <w:szCs w:val="24"/>
      </w:rPr>
    </w:lvl>
    <w:lvl w:ilvl="4">
      <w:start w:val="1"/>
      <w:numFmt w:val="lowerLetter"/>
      <w:lvlText w:val="%5."/>
      <w:lvlJc w:val="left"/>
      <w:pPr>
        <w:tabs>
          <w:tab w:val="num" w:pos="3654"/>
        </w:tabs>
        <w:ind w:left="3654" w:hanging="360"/>
      </w:pPr>
      <w:rPr>
        <w:rFonts w:cs="Times New Roman" w:hint="default"/>
      </w:rPr>
    </w:lvl>
    <w:lvl w:ilvl="5">
      <w:start w:val="1"/>
      <w:numFmt w:val="lowerRoman"/>
      <w:lvlText w:val="%6."/>
      <w:lvlJc w:val="right"/>
      <w:pPr>
        <w:tabs>
          <w:tab w:val="num" w:pos="4374"/>
        </w:tabs>
        <w:ind w:left="4374" w:hanging="180"/>
      </w:pPr>
      <w:rPr>
        <w:rFonts w:cs="Times New Roman" w:hint="default"/>
      </w:rPr>
    </w:lvl>
    <w:lvl w:ilvl="6">
      <w:start w:val="1"/>
      <w:numFmt w:val="decimal"/>
      <w:lvlText w:val="%7."/>
      <w:lvlJc w:val="left"/>
      <w:pPr>
        <w:tabs>
          <w:tab w:val="num" w:pos="5094"/>
        </w:tabs>
        <w:ind w:left="5094" w:hanging="360"/>
      </w:pPr>
      <w:rPr>
        <w:rFonts w:cs="Times New Roman" w:hint="default"/>
      </w:rPr>
    </w:lvl>
    <w:lvl w:ilvl="7">
      <w:start w:val="1"/>
      <w:numFmt w:val="lowerLetter"/>
      <w:lvlText w:val="%8."/>
      <w:lvlJc w:val="left"/>
      <w:pPr>
        <w:tabs>
          <w:tab w:val="num" w:pos="5814"/>
        </w:tabs>
        <w:ind w:left="5814" w:hanging="360"/>
      </w:pPr>
      <w:rPr>
        <w:rFonts w:cs="Times New Roman" w:hint="default"/>
      </w:rPr>
    </w:lvl>
    <w:lvl w:ilvl="8">
      <w:start w:val="1"/>
      <w:numFmt w:val="lowerRoman"/>
      <w:lvlText w:val="%9."/>
      <w:lvlJc w:val="right"/>
      <w:pPr>
        <w:tabs>
          <w:tab w:val="num" w:pos="6534"/>
        </w:tabs>
        <w:ind w:left="6534" w:hanging="180"/>
      </w:pPr>
      <w:rPr>
        <w:rFonts w:cs="Times New Roman" w:hint="default"/>
      </w:rPr>
    </w:lvl>
  </w:abstractNum>
  <w:num w:numId="1" w16cid:durableId="1336567255">
    <w:abstractNumId w:val="0"/>
  </w:num>
  <w:num w:numId="2" w16cid:durableId="560022806">
    <w:abstractNumId w:val="1"/>
  </w:num>
  <w:num w:numId="3" w16cid:durableId="1516846860">
    <w:abstractNumId w:val="12"/>
  </w:num>
  <w:num w:numId="4" w16cid:durableId="2081127502">
    <w:abstractNumId w:val="9"/>
  </w:num>
  <w:num w:numId="5" w16cid:durableId="1148518465">
    <w:abstractNumId w:val="4"/>
  </w:num>
  <w:num w:numId="6" w16cid:durableId="868644533">
    <w:abstractNumId w:val="11"/>
  </w:num>
  <w:num w:numId="7" w16cid:durableId="511801944">
    <w:abstractNumId w:val="7"/>
  </w:num>
  <w:num w:numId="8" w16cid:durableId="2122913638">
    <w:abstractNumId w:val="5"/>
  </w:num>
  <w:num w:numId="9" w16cid:durableId="1264534993">
    <w:abstractNumId w:val="6"/>
  </w:num>
  <w:num w:numId="10" w16cid:durableId="200936144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C21"/>
    <w:rsid w:val="00014588"/>
    <w:rsid w:val="000249AD"/>
    <w:rsid w:val="000269C7"/>
    <w:rsid w:val="00031DE7"/>
    <w:rsid w:val="0003304D"/>
    <w:rsid w:val="00035B9D"/>
    <w:rsid w:val="000464C5"/>
    <w:rsid w:val="000554F0"/>
    <w:rsid w:val="00067AAA"/>
    <w:rsid w:val="00071DAA"/>
    <w:rsid w:val="000755A3"/>
    <w:rsid w:val="00095943"/>
    <w:rsid w:val="000B63D2"/>
    <w:rsid w:val="000C545F"/>
    <w:rsid w:val="00130897"/>
    <w:rsid w:val="0015762C"/>
    <w:rsid w:val="001A4536"/>
    <w:rsid w:val="001B6A02"/>
    <w:rsid w:val="001E687E"/>
    <w:rsid w:val="00214A30"/>
    <w:rsid w:val="002449EF"/>
    <w:rsid w:val="0025153A"/>
    <w:rsid w:val="00252935"/>
    <w:rsid w:val="002726B1"/>
    <w:rsid w:val="00275711"/>
    <w:rsid w:val="002B1BD9"/>
    <w:rsid w:val="002B5263"/>
    <w:rsid w:val="002C2B81"/>
    <w:rsid w:val="002F26CF"/>
    <w:rsid w:val="00347C00"/>
    <w:rsid w:val="00355776"/>
    <w:rsid w:val="00366FE2"/>
    <w:rsid w:val="00371BEA"/>
    <w:rsid w:val="0037200D"/>
    <w:rsid w:val="003A4816"/>
    <w:rsid w:val="003D5D9D"/>
    <w:rsid w:val="004031AE"/>
    <w:rsid w:val="00407D58"/>
    <w:rsid w:val="0043221B"/>
    <w:rsid w:val="004667CB"/>
    <w:rsid w:val="0049589C"/>
    <w:rsid w:val="004A31FD"/>
    <w:rsid w:val="004C660E"/>
    <w:rsid w:val="004F064D"/>
    <w:rsid w:val="004F235B"/>
    <w:rsid w:val="004F4431"/>
    <w:rsid w:val="004F4DDE"/>
    <w:rsid w:val="00505CB3"/>
    <w:rsid w:val="00506365"/>
    <w:rsid w:val="00512163"/>
    <w:rsid w:val="0052511B"/>
    <w:rsid w:val="005307AE"/>
    <w:rsid w:val="005346C1"/>
    <w:rsid w:val="00551092"/>
    <w:rsid w:val="005512DE"/>
    <w:rsid w:val="00563F73"/>
    <w:rsid w:val="005714F8"/>
    <w:rsid w:val="005942C3"/>
    <w:rsid w:val="005A219E"/>
    <w:rsid w:val="005A7692"/>
    <w:rsid w:val="005B4732"/>
    <w:rsid w:val="005D0BBD"/>
    <w:rsid w:val="00610E9D"/>
    <w:rsid w:val="00614BA6"/>
    <w:rsid w:val="00622549"/>
    <w:rsid w:val="0062686F"/>
    <w:rsid w:val="00645AA1"/>
    <w:rsid w:val="00645AEC"/>
    <w:rsid w:val="00663B88"/>
    <w:rsid w:val="00674BE2"/>
    <w:rsid w:val="00686657"/>
    <w:rsid w:val="006B495D"/>
    <w:rsid w:val="006D2053"/>
    <w:rsid w:val="006E0D2C"/>
    <w:rsid w:val="006E270E"/>
    <w:rsid w:val="006F72F5"/>
    <w:rsid w:val="00725880"/>
    <w:rsid w:val="00734184"/>
    <w:rsid w:val="007A6474"/>
    <w:rsid w:val="007D08DD"/>
    <w:rsid w:val="007D61F0"/>
    <w:rsid w:val="0080034B"/>
    <w:rsid w:val="0081047A"/>
    <w:rsid w:val="00837596"/>
    <w:rsid w:val="00866B99"/>
    <w:rsid w:val="00870600"/>
    <w:rsid w:val="008717C3"/>
    <w:rsid w:val="0088497E"/>
    <w:rsid w:val="00892635"/>
    <w:rsid w:val="008B7C8D"/>
    <w:rsid w:val="008E6B0C"/>
    <w:rsid w:val="008F2DCD"/>
    <w:rsid w:val="008F527B"/>
    <w:rsid w:val="009118C6"/>
    <w:rsid w:val="00944E99"/>
    <w:rsid w:val="00954597"/>
    <w:rsid w:val="00966818"/>
    <w:rsid w:val="00995538"/>
    <w:rsid w:val="009C3199"/>
    <w:rsid w:val="009C4571"/>
    <w:rsid w:val="009D2531"/>
    <w:rsid w:val="009D681E"/>
    <w:rsid w:val="009D77DA"/>
    <w:rsid w:val="009E4966"/>
    <w:rsid w:val="009F0034"/>
    <w:rsid w:val="00A052A8"/>
    <w:rsid w:val="00A61E04"/>
    <w:rsid w:val="00A75D40"/>
    <w:rsid w:val="00A93069"/>
    <w:rsid w:val="00A9612C"/>
    <w:rsid w:val="00B0091D"/>
    <w:rsid w:val="00B40D59"/>
    <w:rsid w:val="00B4215B"/>
    <w:rsid w:val="00B61C88"/>
    <w:rsid w:val="00B61F82"/>
    <w:rsid w:val="00B82C76"/>
    <w:rsid w:val="00B87BAF"/>
    <w:rsid w:val="00B96AD7"/>
    <w:rsid w:val="00BB46BD"/>
    <w:rsid w:val="00BD2A3D"/>
    <w:rsid w:val="00C0735E"/>
    <w:rsid w:val="00C52DEC"/>
    <w:rsid w:val="00C622F9"/>
    <w:rsid w:val="00C86BD7"/>
    <w:rsid w:val="00CB2F2D"/>
    <w:rsid w:val="00CC4388"/>
    <w:rsid w:val="00CD12B7"/>
    <w:rsid w:val="00D359DE"/>
    <w:rsid w:val="00D531CF"/>
    <w:rsid w:val="00DB4604"/>
    <w:rsid w:val="00DB6F3F"/>
    <w:rsid w:val="00DC1CE2"/>
    <w:rsid w:val="00DD7182"/>
    <w:rsid w:val="00DE2EF4"/>
    <w:rsid w:val="00DE439D"/>
    <w:rsid w:val="00DE63C5"/>
    <w:rsid w:val="00E32CEF"/>
    <w:rsid w:val="00E625C7"/>
    <w:rsid w:val="00E70896"/>
    <w:rsid w:val="00E86FEC"/>
    <w:rsid w:val="00EA5C02"/>
    <w:rsid w:val="00EC4AF0"/>
    <w:rsid w:val="00EE5403"/>
    <w:rsid w:val="00F13127"/>
    <w:rsid w:val="00F21FC8"/>
    <w:rsid w:val="00F236A5"/>
    <w:rsid w:val="00F423BA"/>
    <w:rsid w:val="00F54D8E"/>
    <w:rsid w:val="00F5560C"/>
    <w:rsid w:val="00FB45E3"/>
    <w:rsid w:val="00FE7C21"/>
    <w:rsid w:val="0123BD1A"/>
    <w:rsid w:val="016096A0"/>
    <w:rsid w:val="01D60167"/>
    <w:rsid w:val="041AA209"/>
    <w:rsid w:val="0431F989"/>
    <w:rsid w:val="05AAB365"/>
    <w:rsid w:val="05F06AF4"/>
    <w:rsid w:val="05F3B709"/>
    <w:rsid w:val="05F8A5DE"/>
    <w:rsid w:val="0669E976"/>
    <w:rsid w:val="0724AE64"/>
    <w:rsid w:val="07371589"/>
    <w:rsid w:val="07B1F41E"/>
    <w:rsid w:val="0827C6FA"/>
    <w:rsid w:val="08B3D099"/>
    <w:rsid w:val="09AAEE7B"/>
    <w:rsid w:val="0A60435B"/>
    <w:rsid w:val="0ABA97C4"/>
    <w:rsid w:val="0B0FC14B"/>
    <w:rsid w:val="0B7C5FFD"/>
    <w:rsid w:val="0CAAD356"/>
    <w:rsid w:val="0D294824"/>
    <w:rsid w:val="0E516151"/>
    <w:rsid w:val="0E6C98DC"/>
    <w:rsid w:val="0EAD1500"/>
    <w:rsid w:val="0FEE50EC"/>
    <w:rsid w:val="0FEF6F71"/>
    <w:rsid w:val="1001523D"/>
    <w:rsid w:val="1092C435"/>
    <w:rsid w:val="120F3EEB"/>
    <w:rsid w:val="12CD09AB"/>
    <w:rsid w:val="130209E6"/>
    <w:rsid w:val="15AC8A30"/>
    <w:rsid w:val="15BB9D74"/>
    <w:rsid w:val="15CDB3C1"/>
    <w:rsid w:val="161E74F0"/>
    <w:rsid w:val="1788BA15"/>
    <w:rsid w:val="18AA7E19"/>
    <w:rsid w:val="197FDA3D"/>
    <w:rsid w:val="19E748C9"/>
    <w:rsid w:val="1A35633D"/>
    <w:rsid w:val="1A81DDD1"/>
    <w:rsid w:val="1BD9A5FD"/>
    <w:rsid w:val="1C61A673"/>
    <w:rsid w:val="1DAAFCDD"/>
    <w:rsid w:val="1E171B17"/>
    <w:rsid w:val="1EA9C053"/>
    <w:rsid w:val="1F6202AC"/>
    <w:rsid w:val="1F7A142A"/>
    <w:rsid w:val="224E0A12"/>
    <w:rsid w:val="22B173FA"/>
    <w:rsid w:val="257CFCD2"/>
    <w:rsid w:val="25B8DC22"/>
    <w:rsid w:val="28C64949"/>
    <w:rsid w:val="29CD7BB0"/>
    <w:rsid w:val="2A18726A"/>
    <w:rsid w:val="2BD09E0F"/>
    <w:rsid w:val="2CBF7F80"/>
    <w:rsid w:val="2D5E5257"/>
    <w:rsid w:val="2D83C3A6"/>
    <w:rsid w:val="2DC76C3C"/>
    <w:rsid w:val="2EFA765D"/>
    <w:rsid w:val="2F1F3A39"/>
    <w:rsid w:val="2F616F47"/>
    <w:rsid w:val="2FB2AE2B"/>
    <w:rsid w:val="3034ABC8"/>
    <w:rsid w:val="3095B22F"/>
    <w:rsid w:val="30CDF947"/>
    <w:rsid w:val="31601E80"/>
    <w:rsid w:val="3211F885"/>
    <w:rsid w:val="3316BBE1"/>
    <w:rsid w:val="34419791"/>
    <w:rsid w:val="35C7B5CA"/>
    <w:rsid w:val="35E83DA3"/>
    <w:rsid w:val="38BE4B63"/>
    <w:rsid w:val="3AE02A92"/>
    <w:rsid w:val="3B30F534"/>
    <w:rsid w:val="3C438D86"/>
    <w:rsid w:val="3C556503"/>
    <w:rsid w:val="3D2F5106"/>
    <w:rsid w:val="3DEBAE8E"/>
    <w:rsid w:val="3F50B599"/>
    <w:rsid w:val="3F76ED8F"/>
    <w:rsid w:val="3F8C5C43"/>
    <w:rsid w:val="413D9D34"/>
    <w:rsid w:val="41798C28"/>
    <w:rsid w:val="41AFC6FF"/>
    <w:rsid w:val="42E3F488"/>
    <w:rsid w:val="4456C208"/>
    <w:rsid w:val="44BF6011"/>
    <w:rsid w:val="44E9217A"/>
    <w:rsid w:val="45CD07F6"/>
    <w:rsid w:val="463AA8C4"/>
    <w:rsid w:val="4766A4DA"/>
    <w:rsid w:val="4ACE3DC3"/>
    <w:rsid w:val="4AFB1D88"/>
    <w:rsid w:val="4B048BF4"/>
    <w:rsid w:val="4BEC542D"/>
    <w:rsid w:val="4C7B67AF"/>
    <w:rsid w:val="4CC7736C"/>
    <w:rsid w:val="4CEDEED3"/>
    <w:rsid w:val="4CF70CBA"/>
    <w:rsid w:val="4DC16AB6"/>
    <w:rsid w:val="501AE2CA"/>
    <w:rsid w:val="50265365"/>
    <w:rsid w:val="53776A78"/>
    <w:rsid w:val="549BB79C"/>
    <w:rsid w:val="559BD320"/>
    <w:rsid w:val="56856723"/>
    <w:rsid w:val="5705A1D6"/>
    <w:rsid w:val="5770E835"/>
    <w:rsid w:val="578EC625"/>
    <w:rsid w:val="5A48B06E"/>
    <w:rsid w:val="5A7FF8E8"/>
    <w:rsid w:val="5B96D8F7"/>
    <w:rsid w:val="5BE800A1"/>
    <w:rsid w:val="5C71DF7E"/>
    <w:rsid w:val="5C97141B"/>
    <w:rsid w:val="5D9CF81C"/>
    <w:rsid w:val="5E68F3FA"/>
    <w:rsid w:val="5FA85732"/>
    <w:rsid w:val="6004BE56"/>
    <w:rsid w:val="64C3A091"/>
    <w:rsid w:val="663BE209"/>
    <w:rsid w:val="6762934E"/>
    <w:rsid w:val="6795FC16"/>
    <w:rsid w:val="68DF1FB8"/>
    <w:rsid w:val="6A0DA4D3"/>
    <w:rsid w:val="6A12D918"/>
    <w:rsid w:val="6AD50FCB"/>
    <w:rsid w:val="6B59A508"/>
    <w:rsid w:val="6D0C3E92"/>
    <w:rsid w:val="6DD817EB"/>
    <w:rsid w:val="6E73986A"/>
    <w:rsid w:val="6FADEFBB"/>
    <w:rsid w:val="6FEA2837"/>
    <w:rsid w:val="72E2DD18"/>
    <w:rsid w:val="73E83D94"/>
    <w:rsid w:val="74E46328"/>
    <w:rsid w:val="753AFB44"/>
    <w:rsid w:val="757F66BA"/>
    <w:rsid w:val="75B4CB3B"/>
    <w:rsid w:val="76978B14"/>
    <w:rsid w:val="77110F31"/>
    <w:rsid w:val="78EEEE7F"/>
    <w:rsid w:val="7934D091"/>
    <w:rsid w:val="79471C16"/>
    <w:rsid w:val="794EAC9D"/>
    <w:rsid w:val="79810D5A"/>
    <w:rsid w:val="7C21CF0A"/>
    <w:rsid w:val="7D0882B4"/>
    <w:rsid w:val="7E0E8355"/>
    <w:rsid w:val="7E94EE61"/>
    <w:rsid w:val="7F0F5D36"/>
    <w:rsid w:val="7FF0917A"/>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C199E"/>
  <w15:chartTrackingRefBased/>
  <w15:docId w15:val="{FEED7C6F-977A-4C30-857E-B5C8AE21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7C21"/>
    <w:pPr>
      <w:suppressAutoHyphens/>
      <w:spacing w:after="160" w:line="256" w:lineRule="auto"/>
    </w:pPr>
    <w:rPr>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List Paragraph,Obiekt,BulletC,Akapit z listą31,Akapit z listą BS,Nagłowek 3,Preambuła,Kolorowa lista — akcent 11,Dot pt,F5 List Paragraph,Recommendation,List Paragraph11,lp1,maz_wyliczenie,opis dzialania"/>
    <w:basedOn w:val="Normalny"/>
    <w:link w:val="AkapitzlistZnak"/>
    <w:uiPriority w:val="34"/>
    <w:qFormat/>
    <w:rsid w:val="00645AA1"/>
    <w:pPr>
      <w:ind w:left="720"/>
      <w:contextualSpacing/>
    </w:pPr>
  </w:style>
  <w:style w:type="paragraph" w:styleId="Tekstdymka">
    <w:name w:val="Balloon Text"/>
    <w:basedOn w:val="Normalny"/>
    <w:link w:val="TekstdymkaZnak"/>
    <w:uiPriority w:val="99"/>
    <w:semiHidden/>
    <w:unhideWhenUsed/>
    <w:rsid w:val="00F54D8E"/>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F54D8E"/>
    <w:rPr>
      <w:rFonts w:ascii="Segoe UI" w:hAnsi="Segoe UI" w:cs="Segoe UI"/>
      <w:sz w:val="18"/>
      <w:szCs w:val="18"/>
      <w:lang w:eastAsia="ar-SA"/>
    </w:rPr>
  </w:style>
  <w:style w:type="character" w:customStyle="1" w:styleId="AkapitzlistZnak">
    <w:name w:val="Akapit z listą Znak"/>
    <w:aliases w:val="L1 Znak,Numerowanie Znak,Akapit z listą5 Znak,List Paragraph Znak,Obiekt Znak,BulletC Znak,Akapit z listą31 Znak,Akapit z listą BS Znak,Nagłowek 3 Znak,Preambuła Znak,Kolorowa lista — akcent 11 Znak,Dot pt Znak,F5 List Paragraph Znak"/>
    <w:link w:val="Akapitzlist"/>
    <w:uiPriority w:val="34"/>
    <w:qFormat/>
    <w:locked/>
    <w:rsid w:val="001B6A02"/>
    <w:rPr>
      <w:sz w:val="22"/>
      <w:szCs w:val="22"/>
      <w:lang w:eastAsia="ar-SA"/>
    </w:rPr>
  </w:style>
  <w:style w:type="character" w:styleId="Hipercze">
    <w:name w:val="Hyperlink"/>
    <w:uiPriority w:val="99"/>
    <w:unhideWhenUsed/>
    <w:rsid w:val="007D61F0"/>
    <w:rPr>
      <w:color w:val="0563C1"/>
      <w:u w:val="single"/>
    </w:rPr>
  </w:style>
  <w:style w:type="paragraph" w:customStyle="1" w:styleId="Normalny1">
    <w:name w:val="Normalny1"/>
    <w:basedOn w:val="Normalny"/>
    <w:rsid w:val="00A93069"/>
    <w:pPr>
      <w:widowControl w:val="0"/>
      <w:autoSpaceDE w:val="0"/>
      <w:spacing w:after="0" w:line="240" w:lineRule="auto"/>
    </w:pPr>
    <w:rPr>
      <w:rFonts w:ascii="Times New Roman" w:hAnsi="Times New Roman" w:cs="OpenSymbol"/>
      <w:color w:val="000000"/>
      <w:kern w:val="2"/>
      <w:sz w:val="24"/>
      <w:szCs w:val="24"/>
      <w:lang w:eastAsia="hi-IN" w:bidi="hi-IN"/>
    </w:rPr>
  </w:style>
  <w:style w:type="character" w:styleId="Odwoaniedokomentarza">
    <w:name w:val="annotation reference"/>
    <w:basedOn w:val="Domylnaczcionkaakapitu"/>
    <w:uiPriority w:val="99"/>
    <w:semiHidden/>
    <w:unhideWhenUsed/>
    <w:rsid w:val="000464C5"/>
    <w:rPr>
      <w:sz w:val="16"/>
      <w:szCs w:val="16"/>
    </w:rPr>
  </w:style>
  <w:style w:type="paragraph" w:styleId="Tekstkomentarza">
    <w:name w:val="annotation text"/>
    <w:basedOn w:val="Normalny"/>
    <w:link w:val="TekstkomentarzaZnak"/>
    <w:uiPriority w:val="99"/>
    <w:semiHidden/>
    <w:unhideWhenUsed/>
    <w:rsid w:val="000464C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464C5"/>
    <w:rPr>
      <w:lang w:eastAsia="ar-SA"/>
    </w:rPr>
  </w:style>
  <w:style w:type="paragraph" w:styleId="Tematkomentarza">
    <w:name w:val="annotation subject"/>
    <w:basedOn w:val="Tekstkomentarza"/>
    <w:next w:val="Tekstkomentarza"/>
    <w:link w:val="TematkomentarzaZnak"/>
    <w:uiPriority w:val="99"/>
    <w:semiHidden/>
    <w:unhideWhenUsed/>
    <w:rsid w:val="000464C5"/>
    <w:rPr>
      <w:b/>
      <w:bCs/>
    </w:rPr>
  </w:style>
  <w:style w:type="character" w:customStyle="1" w:styleId="TematkomentarzaZnak">
    <w:name w:val="Temat komentarza Znak"/>
    <w:basedOn w:val="TekstkomentarzaZnak"/>
    <w:link w:val="Tematkomentarza"/>
    <w:uiPriority w:val="99"/>
    <w:semiHidden/>
    <w:rsid w:val="000464C5"/>
    <w:rPr>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545791">
      <w:bodyDiv w:val="1"/>
      <w:marLeft w:val="0"/>
      <w:marRight w:val="0"/>
      <w:marTop w:val="0"/>
      <w:marBottom w:val="0"/>
      <w:divBdr>
        <w:top w:val="none" w:sz="0" w:space="0" w:color="auto"/>
        <w:left w:val="none" w:sz="0" w:space="0" w:color="auto"/>
        <w:bottom w:val="none" w:sz="0" w:space="0" w:color="auto"/>
        <w:right w:val="none" w:sz="0" w:space="0" w:color="auto"/>
      </w:divBdr>
    </w:div>
    <w:div w:id="947660495">
      <w:bodyDiv w:val="1"/>
      <w:marLeft w:val="0"/>
      <w:marRight w:val="0"/>
      <w:marTop w:val="0"/>
      <w:marBottom w:val="0"/>
      <w:divBdr>
        <w:top w:val="none" w:sz="0" w:space="0" w:color="auto"/>
        <w:left w:val="none" w:sz="0" w:space="0" w:color="auto"/>
        <w:bottom w:val="none" w:sz="0" w:space="0" w:color="auto"/>
        <w:right w:val="none" w:sz="0" w:space="0" w:color="auto"/>
      </w:divBdr>
    </w:div>
    <w:div w:id="132600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F7B5A-0280-462A-A8BA-251F76632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1763</Words>
  <Characters>10579</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Krupa</dc:creator>
  <cp:keywords/>
  <dc:description/>
  <cp:lastModifiedBy>Magdalena Mika</cp:lastModifiedBy>
  <cp:revision>9</cp:revision>
  <cp:lastPrinted>2025-11-19T07:14:00Z</cp:lastPrinted>
  <dcterms:created xsi:type="dcterms:W3CDTF">2025-11-30T21:21:00Z</dcterms:created>
  <dcterms:modified xsi:type="dcterms:W3CDTF">2025-12-16T09:28:00Z</dcterms:modified>
</cp:coreProperties>
</file>